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8CE411" w14:textId="6B2385E9" w:rsidR="003B0D82" w:rsidRPr="003B0D82" w:rsidRDefault="00F16748" w:rsidP="003B0D82">
      <w:pPr>
        <w:rPr>
          <w:rFonts w:ascii="Arial" w:hAnsi="Arial" w:cs="Arial"/>
          <w:b/>
          <w:bCs/>
          <w:sz w:val="20"/>
          <w:szCs w:val="20"/>
          <w:lang w:val="de-DE"/>
        </w:rPr>
      </w:pPr>
      <w:r w:rsidRPr="00F16748">
        <w:rPr>
          <w:rFonts w:ascii="Arial" w:hAnsi="Arial" w:cs="Arial"/>
          <w:bCs/>
          <w:color w:val="009ADB"/>
          <w:spacing w:val="10"/>
          <w:szCs w:val="20"/>
          <w:lang w:val="de-DE"/>
        </w:rPr>
        <w:t>PRESSEKONTAKT</w:t>
      </w:r>
      <w:r w:rsidR="006A56BD" w:rsidRPr="003B0D82">
        <w:rPr>
          <w:rFonts w:ascii="Arial" w:hAnsi="Arial" w:cs="Arial"/>
          <w:sz w:val="20"/>
          <w:szCs w:val="20"/>
          <w:lang w:val="de-DE"/>
        </w:rPr>
        <w:tab/>
      </w:r>
      <w:r w:rsidR="003B0D82">
        <w:rPr>
          <w:rFonts w:ascii="Arial" w:hAnsi="Arial" w:cs="Arial"/>
          <w:sz w:val="20"/>
          <w:szCs w:val="20"/>
          <w:lang w:val="de-DE"/>
        </w:rPr>
        <w:t xml:space="preserve">            </w:t>
      </w:r>
      <w:r w:rsidR="003B0D82">
        <w:rPr>
          <w:rFonts w:ascii="Arial" w:hAnsi="Arial" w:cs="Arial"/>
          <w:sz w:val="20"/>
          <w:szCs w:val="20"/>
          <w:lang w:val="de-DE"/>
        </w:rPr>
        <w:tab/>
      </w:r>
      <w:r w:rsidR="003B0D82">
        <w:rPr>
          <w:rFonts w:ascii="Arial" w:hAnsi="Arial" w:cs="Arial"/>
          <w:sz w:val="20"/>
          <w:szCs w:val="20"/>
          <w:lang w:val="de-DE"/>
        </w:rPr>
        <w:tab/>
      </w:r>
      <w:r w:rsidR="003B0D82">
        <w:rPr>
          <w:rFonts w:ascii="Arial" w:hAnsi="Arial" w:cs="Arial"/>
          <w:sz w:val="20"/>
          <w:szCs w:val="20"/>
          <w:lang w:val="de-DE"/>
        </w:rPr>
        <w:tab/>
      </w:r>
      <w:r w:rsidR="003B0D82">
        <w:rPr>
          <w:rFonts w:ascii="Arial" w:hAnsi="Arial" w:cs="Arial"/>
          <w:sz w:val="20"/>
          <w:szCs w:val="20"/>
          <w:lang w:val="de-DE"/>
        </w:rPr>
        <w:tab/>
      </w:r>
      <w:r w:rsidR="003B0D82">
        <w:rPr>
          <w:rFonts w:ascii="Arial" w:hAnsi="Arial" w:cs="Arial"/>
          <w:sz w:val="20"/>
          <w:szCs w:val="20"/>
          <w:lang w:val="de-DE"/>
        </w:rPr>
        <w:tab/>
        <w:t xml:space="preserve"> </w:t>
      </w:r>
      <w:r w:rsidR="003B0D82">
        <w:rPr>
          <w:rFonts w:ascii="Arial" w:hAnsi="Arial" w:cs="Arial"/>
          <w:sz w:val="20"/>
          <w:szCs w:val="20"/>
          <w:lang w:val="de-DE"/>
        </w:rPr>
        <w:tab/>
      </w:r>
      <w:r w:rsidRPr="00F16748">
        <w:rPr>
          <w:rFonts w:ascii="Arial" w:hAnsi="Arial" w:cs="Arial"/>
          <w:bCs/>
          <w:color w:val="009ADB"/>
          <w:spacing w:val="10"/>
          <w:szCs w:val="20"/>
          <w:lang w:val="de-DE"/>
        </w:rPr>
        <w:t>DATUM</w:t>
      </w:r>
      <w:r w:rsidR="003B0D82" w:rsidRPr="003B0D82">
        <w:rPr>
          <w:rFonts w:ascii="Arial" w:hAnsi="Arial" w:cs="Arial"/>
          <w:b/>
          <w:bCs/>
          <w:sz w:val="20"/>
          <w:szCs w:val="20"/>
          <w:lang w:val="de-DE"/>
        </w:rPr>
        <w:tab/>
      </w:r>
      <w:r w:rsidR="003B0D82">
        <w:rPr>
          <w:rFonts w:ascii="Arial" w:hAnsi="Arial" w:cs="Arial"/>
          <w:b/>
          <w:bCs/>
          <w:sz w:val="20"/>
          <w:szCs w:val="20"/>
          <w:lang w:val="de-DE"/>
        </w:rPr>
        <w:t xml:space="preserve"> </w:t>
      </w:r>
    </w:p>
    <w:p w14:paraId="53B8E83E" w14:textId="611A523E" w:rsidR="00542ACE" w:rsidRPr="000C1CE1" w:rsidRDefault="00C07602" w:rsidP="000C1CE1">
      <w:pPr>
        <w:spacing w:line="276" w:lineRule="auto"/>
        <w:rPr>
          <w:rFonts w:ascii="Arial" w:hAnsi="Arial" w:cs="Arial"/>
          <w:color w:val="525556"/>
          <w:sz w:val="20"/>
          <w:szCs w:val="20"/>
          <w:lang w:val="de-DE"/>
        </w:rPr>
      </w:pPr>
      <w:r w:rsidRPr="000C1CE1">
        <w:rPr>
          <w:rFonts w:ascii="Arial" w:hAnsi="Arial" w:cs="Arial"/>
          <w:b/>
          <w:color w:val="525556"/>
          <w:sz w:val="20"/>
          <w:szCs w:val="20"/>
          <w:lang w:val="de-DE"/>
        </w:rPr>
        <w:t>RegioData Research GmbH</w:t>
      </w:r>
      <w:r w:rsidR="00513CD5">
        <w:rPr>
          <w:rFonts w:ascii="Arial" w:hAnsi="Arial" w:cs="Arial"/>
          <w:b/>
          <w:color w:val="525556"/>
          <w:sz w:val="20"/>
          <w:szCs w:val="20"/>
          <w:lang w:val="de-DE"/>
        </w:rPr>
        <w:t xml:space="preserve"> </w:t>
      </w:r>
      <w:r w:rsidR="00513CD5">
        <w:rPr>
          <w:rFonts w:ascii="Arial" w:hAnsi="Arial" w:cs="Arial"/>
          <w:b/>
          <w:color w:val="525556"/>
          <w:sz w:val="20"/>
          <w:szCs w:val="20"/>
          <w:lang w:val="de-DE"/>
        </w:rPr>
        <w:tab/>
      </w:r>
      <w:r w:rsidR="00513CD5">
        <w:rPr>
          <w:rFonts w:ascii="Arial" w:hAnsi="Arial" w:cs="Arial"/>
          <w:b/>
          <w:color w:val="525556"/>
          <w:sz w:val="20"/>
          <w:szCs w:val="20"/>
          <w:lang w:val="de-DE"/>
        </w:rPr>
        <w:tab/>
      </w:r>
      <w:r w:rsidR="00513CD5">
        <w:rPr>
          <w:rFonts w:ascii="Arial" w:hAnsi="Arial" w:cs="Arial"/>
          <w:b/>
          <w:color w:val="525556"/>
          <w:sz w:val="20"/>
          <w:szCs w:val="20"/>
          <w:lang w:val="de-DE"/>
        </w:rPr>
        <w:tab/>
      </w:r>
      <w:r w:rsidR="00513CD5">
        <w:rPr>
          <w:rFonts w:ascii="Arial" w:hAnsi="Arial" w:cs="Arial"/>
          <w:b/>
          <w:color w:val="525556"/>
          <w:sz w:val="20"/>
          <w:szCs w:val="20"/>
          <w:lang w:val="de-DE"/>
        </w:rPr>
        <w:tab/>
      </w:r>
      <w:r w:rsidR="00513CD5">
        <w:rPr>
          <w:rFonts w:ascii="Arial" w:hAnsi="Arial" w:cs="Arial"/>
          <w:b/>
          <w:color w:val="525556"/>
          <w:sz w:val="20"/>
          <w:szCs w:val="20"/>
          <w:lang w:val="de-DE"/>
        </w:rPr>
        <w:tab/>
      </w:r>
      <w:r w:rsidR="00513CD5">
        <w:rPr>
          <w:rFonts w:ascii="Arial" w:hAnsi="Arial" w:cs="Arial"/>
          <w:b/>
          <w:color w:val="525556"/>
          <w:sz w:val="20"/>
          <w:szCs w:val="20"/>
          <w:lang w:val="de-DE"/>
        </w:rPr>
        <w:tab/>
      </w:r>
      <w:r w:rsidR="00513CD5" w:rsidRPr="000C1CE1">
        <w:rPr>
          <w:rFonts w:ascii="Arial" w:hAnsi="Arial" w:cs="Arial"/>
          <w:b/>
          <w:color w:val="525556"/>
          <w:sz w:val="20"/>
          <w:szCs w:val="20"/>
          <w:lang w:val="de-DE"/>
        </w:rPr>
        <w:t>01. Februar 2022</w:t>
      </w:r>
      <w:r w:rsidR="003B0D82" w:rsidRPr="000C1CE1">
        <w:rPr>
          <w:rFonts w:ascii="Arial" w:hAnsi="Arial" w:cs="Arial"/>
          <w:color w:val="525556"/>
          <w:sz w:val="20"/>
          <w:szCs w:val="20"/>
          <w:lang w:val="de-DE"/>
        </w:rPr>
        <w:br/>
      </w:r>
      <w:r w:rsidR="00C44568">
        <w:rPr>
          <w:rFonts w:ascii="Arial" w:hAnsi="Arial" w:cs="Arial"/>
          <w:color w:val="525556"/>
          <w:sz w:val="20"/>
          <w:szCs w:val="20"/>
          <w:lang w:val="de-DE"/>
        </w:rPr>
        <w:t>Amela Salihovic, M.A.</w:t>
      </w:r>
      <w:r w:rsidR="00C44568">
        <w:rPr>
          <w:rFonts w:ascii="Arial" w:hAnsi="Arial" w:cs="Arial"/>
          <w:color w:val="525556"/>
          <w:sz w:val="20"/>
          <w:szCs w:val="20"/>
          <w:lang w:val="de-DE"/>
        </w:rPr>
        <w:br/>
      </w:r>
      <w:proofErr w:type="spellStart"/>
      <w:r w:rsidR="000C1CE1" w:rsidRPr="000C1CE1">
        <w:rPr>
          <w:rFonts w:ascii="Arial" w:hAnsi="Arial" w:cs="Arial"/>
          <w:color w:val="525556"/>
          <w:sz w:val="20"/>
          <w:szCs w:val="20"/>
          <w:lang w:val="de-DE"/>
        </w:rPr>
        <w:t>Theobaldgasse</w:t>
      </w:r>
      <w:proofErr w:type="spellEnd"/>
      <w:r w:rsidR="000C1CE1" w:rsidRPr="000C1CE1">
        <w:rPr>
          <w:rFonts w:ascii="Arial" w:hAnsi="Arial" w:cs="Arial"/>
          <w:color w:val="525556"/>
          <w:sz w:val="20"/>
          <w:szCs w:val="20"/>
          <w:lang w:val="de-DE"/>
        </w:rPr>
        <w:t xml:space="preserve"> 8 | </w:t>
      </w:r>
      <w:r w:rsidRPr="000C1CE1">
        <w:rPr>
          <w:rFonts w:ascii="Arial" w:hAnsi="Arial" w:cs="Arial"/>
          <w:color w:val="525556"/>
          <w:sz w:val="20"/>
          <w:szCs w:val="20"/>
          <w:lang w:val="de-DE"/>
        </w:rPr>
        <w:t>1060 Wien</w:t>
      </w:r>
      <w:r w:rsidRPr="000C1CE1">
        <w:rPr>
          <w:rFonts w:ascii="Arial" w:hAnsi="Arial" w:cs="Arial"/>
          <w:color w:val="525556"/>
          <w:sz w:val="20"/>
          <w:szCs w:val="20"/>
          <w:lang w:val="de-DE"/>
        </w:rPr>
        <w:br/>
        <w:t>+43 1 585 76 27</w:t>
      </w:r>
      <w:r w:rsidR="00D449AB">
        <w:rPr>
          <w:rFonts w:ascii="Arial" w:hAnsi="Arial" w:cs="Arial"/>
          <w:color w:val="525556"/>
          <w:sz w:val="20"/>
          <w:szCs w:val="20"/>
          <w:lang w:val="de-DE"/>
        </w:rPr>
        <w:t>-50</w:t>
      </w:r>
      <w:bookmarkStart w:id="0" w:name="_GoBack"/>
      <w:bookmarkEnd w:id="0"/>
      <w:r w:rsidR="003B0D82" w:rsidRPr="000C1CE1">
        <w:rPr>
          <w:rFonts w:ascii="Arial" w:hAnsi="Arial" w:cs="Arial"/>
          <w:color w:val="525556"/>
          <w:sz w:val="20"/>
          <w:szCs w:val="20"/>
          <w:lang w:val="de-DE"/>
        </w:rPr>
        <w:br/>
      </w:r>
      <w:hyperlink r:id="rId9" w:history="1">
        <w:r w:rsidR="00C44568" w:rsidRPr="00C44568">
          <w:rPr>
            <w:rFonts w:ascii="Arial" w:hAnsi="Arial" w:cs="Arial"/>
            <w:color w:val="525556"/>
            <w:sz w:val="20"/>
            <w:szCs w:val="20"/>
            <w:lang w:val="de-DE"/>
          </w:rPr>
          <w:t>a.salihovic@regiodata.eu</w:t>
        </w:r>
      </w:hyperlink>
      <w:r w:rsidR="003B0D82" w:rsidRPr="00C44568">
        <w:rPr>
          <w:rFonts w:ascii="Arial" w:hAnsi="Arial" w:cs="Arial"/>
          <w:color w:val="525556"/>
          <w:sz w:val="20"/>
          <w:szCs w:val="20"/>
        </w:rPr>
        <w:br/>
      </w:r>
      <w:r w:rsidR="00BC778D" w:rsidRPr="000C1CE1">
        <w:rPr>
          <w:rFonts w:ascii="Arial" w:hAnsi="Arial" w:cs="Arial"/>
          <w:color w:val="525556"/>
          <w:sz w:val="20"/>
          <w:szCs w:val="20"/>
          <w:lang w:val="de-DE"/>
        </w:rPr>
        <w:t>www.regiodata.eu</w:t>
      </w:r>
    </w:p>
    <w:p w14:paraId="1CBE0E32" w14:textId="77777777" w:rsidR="009D2B7C" w:rsidRPr="003B0D82" w:rsidRDefault="009D2B7C">
      <w:pPr>
        <w:rPr>
          <w:rFonts w:ascii="Arial" w:hAnsi="Arial" w:cs="Arial"/>
          <w:sz w:val="20"/>
          <w:szCs w:val="20"/>
          <w:lang w:val="de-DE"/>
        </w:rPr>
      </w:pPr>
    </w:p>
    <w:p w14:paraId="79898555" w14:textId="77777777" w:rsidR="009D2B7C" w:rsidRPr="003B0D82" w:rsidRDefault="009D2B7C" w:rsidP="00807249">
      <w:pPr>
        <w:jc w:val="both"/>
        <w:rPr>
          <w:rFonts w:ascii="Arial" w:hAnsi="Arial" w:cs="Arial"/>
          <w:sz w:val="20"/>
          <w:szCs w:val="20"/>
          <w:lang w:val="de-DE"/>
        </w:rPr>
      </w:pPr>
    </w:p>
    <w:p w14:paraId="7F11B868" w14:textId="713DC0CF" w:rsidR="00A9495B" w:rsidRPr="00F16748" w:rsidRDefault="00807249" w:rsidP="000C1CE1">
      <w:pPr>
        <w:jc w:val="both"/>
        <w:rPr>
          <w:rFonts w:ascii="Arial" w:hAnsi="Arial" w:cs="Arial"/>
          <w:b/>
          <w:bCs/>
          <w:strike/>
          <w:color w:val="009ADB"/>
          <w:sz w:val="20"/>
          <w:szCs w:val="20"/>
          <w:lang w:val="de-DE"/>
        </w:rPr>
      </w:pPr>
      <w:r w:rsidRPr="00F16748">
        <w:rPr>
          <w:rFonts w:ascii="Arial" w:hAnsi="Arial" w:cs="Arial"/>
          <w:bCs/>
          <w:color w:val="009ADB"/>
          <w:spacing w:val="10"/>
          <w:sz w:val="24"/>
          <w:szCs w:val="20"/>
          <w:lang w:val="de-DE"/>
        </w:rPr>
        <w:t>ON</w:t>
      </w:r>
      <w:r w:rsidR="0007443E" w:rsidRPr="00F16748">
        <w:rPr>
          <w:rFonts w:ascii="Arial" w:hAnsi="Arial" w:cs="Arial"/>
          <w:bCs/>
          <w:color w:val="009ADB"/>
          <w:spacing w:val="10"/>
          <w:sz w:val="24"/>
          <w:szCs w:val="20"/>
          <w:lang w:val="de-DE"/>
        </w:rPr>
        <w:t>LINEUMSÄTZE AUF 12 MILLIARDEN ANGEWACHSEN</w:t>
      </w:r>
    </w:p>
    <w:p w14:paraId="163CD191" w14:textId="54A3EB8C" w:rsidR="00350034" w:rsidRPr="00EB51E1" w:rsidRDefault="00350034" w:rsidP="000C1CE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de-DE"/>
        </w:rPr>
      </w:pPr>
      <w:r w:rsidRPr="00EB51E1">
        <w:rPr>
          <w:rFonts w:ascii="Arial" w:hAnsi="Arial" w:cs="Arial"/>
          <w:b/>
          <w:bCs/>
          <w:sz w:val="20"/>
          <w:szCs w:val="20"/>
          <w:lang w:val="de-DE"/>
        </w:rPr>
        <w:t xml:space="preserve">RegioData </w:t>
      </w:r>
      <w:r w:rsidR="000904E9" w:rsidRPr="00EB51E1">
        <w:rPr>
          <w:rFonts w:ascii="Arial" w:hAnsi="Arial" w:cs="Arial"/>
          <w:b/>
          <w:bCs/>
          <w:sz w:val="20"/>
          <w:szCs w:val="20"/>
          <w:lang w:val="de-DE"/>
        </w:rPr>
        <w:t xml:space="preserve">Research </w:t>
      </w:r>
      <w:r w:rsidR="00F33CE3" w:rsidRPr="00EB51E1">
        <w:rPr>
          <w:rFonts w:ascii="Arial" w:hAnsi="Arial" w:cs="Arial"/>
          <w:b/>
          <w:bCs/>
          <w:sz w:val="20"/>
          <w:szCs w:val="20"/>
          <w:lang w:val="de-DE"/>
        </w:rPr>
        <w:t xml:space="preserve">präsentiert </w:t>
      </w:r>
      <w:r w:rsidRPr="00EB51E1">
        <w:rPr>
          <w:rFonts w:ascii="Arial" w:hAnsi="Arial" w:cs="Arial"/>
          <w:b/>
          <w:bCs/>
          <w:sz w:val="20"/>
          <w:szCs w:val="20"/>
          <w:lang w:val="de-DE"/>
        </w:rPr>
        <w:t xml:space="preserve">die vorläufigen Ergebnisse des Onlinehandels für </w:t>
      </w:r>
      <w:r w:rsidR="00F33CE3" w:rsidRPr="00EB51E1">
        <w:rPr>
          <w:rFonts w:ascii="Arial" w:hAnsi="Arial" w:cs="Arial"/>
          <w:b/>
          <w:bCs/>
          <w:sz w:val="20"/>
          <w:szCs w:val="20"/>
          <w:lang w:val="de-DE"/>
        </w:rPr>
        <w:t xml:space="preserve">das Jahr </w:t>
      </w:r>
      <w:r w:rsidRPr="00EB51E1">
        <w:rPr>
          <w:rFonts w:ascii="Arial" w:hAnsi="Arial" w:cs="Arial"/>
          <w:b/>
          <w:bCs/>
          <w:sz w:val="20"/>
          <w:szCs w:val="20"/>
          <w:lang w:val="de-DE"/>
        </w:rPr>
        <w:t>2021: Jeder Österreicher kauft im Jahr um durchschnittlich 1.</w:t>
      </w:r>
      <w:r w:rsidR="000904E9" w:rsidRPr="00EB51E1">
        <w:rPr>
          <w:rFonts w:ascii="Arial" w:hAnsi="Arial" w:cs="Arial"/>
          <w:b/>
          <w:bCs/>
          <w:sz w:val="20"/>
          <w:szCs w:val="20"/>
          <w:lang w:val="de-DE"/>
        </w:rPr>
        <w:t>35</w:t>
      </w:r>
      <w:r w:rsidRPr="00EB51E1">
        <w:rPr>
          <w:rFonts w:ascii="Arial" w:hAnsi="Arial" w:cs="Arial"/>
          <w:b/>
          <w:bCs/>
          <w:sz w:val="20"/>
          <w:szCs w:val="20"/>
          <w:lang w:val="de-DE"/>
        </w:rPr>
        <w:t>0 € im Internet ein – um 1</w:t>
      </w:r>
      <w:r w:rsidR="000904E9" w:rsidRPr="00EB51E1">
        <w:rPr>
          <w:rFonts w:ascii="Arial" w:hAnsi="Arial" w:cs="Arial"/>
          <w:b/>
          <w:bCs/>
          <w:sz w:val="20"/>
          <w:szCs w:val="20"/>
          <w:lang w:val="de-DE"/>
        </w:rPr>
        <w:t>4</w:t>
      </w:r>
      <w:r w:rsidRPr="00EB51E1">
        <w:rPr>
          <w:rFonts w:ascii="Arial" w:hAnsi="Arial" w:cs="Arial"/>
          <w:b/>
          <w:bCs/>
          <w:sz w:val="20"/>
          <w:szCs w:val="20"/>
          <w:lang w:val="de-DE"/>
        </w:rPr>
        <w:t xml:space="preserve"> % mehr als noch vor einem Jahr. Doch das Einkaufsverhalten im Netz </w:t>
      </w:r>
      <w:r w:rsidR="002C729B" w:rsidRPr="00EB51E1">
        <w:rPr>
          <w:rFonts w:ascii="Arial" w:hAnsi="Arial" w:cs="Arial"/>
          <w:b/>
          <w:bCs/>
          <w:sz w:val="20"/>
          <w:szCs w:val="20"/>
          <w:lang w:val="de-DE"/>
        </w:rPr>
        <w:t xml:space="preserve">unterliegt </w:t>
      </w:r>
      <w:r w:rsidR="00771020" w:rsidRPr="00EB51E1">
        <w:rPr>
          <w:rFonts w:ascii="Arial" w:hAnsi="Arial" w:cs="Arial"/>
          <w:b/>
          <w:bCs/>
          <w:sz w:val="20"/>
          <w:szCs w:val="20"/>
          <w:lang w:val="de-DE"/>
        </w:rPr>
        <w:t xml:space="preserve">aktuell </w:t>
      </w:r>
      <w:r w:rsidR="002C729B" w:rsidRPr="00EB51E1">
        <w:rPr>
          <w:rFonts w:ascii="Arial" w:hAnsi="Arial" w:cs="Arial"/>
          <w:b/>
          <w:bCs/>
          <w:sz w:val="20"/>
          <w:szCs w:val="20"/>
          <w:lang w:val="de-DE"/>
        </w:rPr>
        <w:t xml:space="preserve">einem sich </w:t>
      </w:r>
      <w:r w:rsidR="00771020" w:rsidRPr="00EB51E1">
        <w:rPr>
          <w:rFonts w:ascii="Arial" w:hAnsi="Arial" w:cs="Arial"/>
          <w:b/>
          <w:bCs/>
          <w:sz w:val="20"/>
          <w:szCs w:val="20"/>
          <w:lang w:val="de-DE"/>
        </w:rPr>
        <w:t>rasch</w:t>
      </w:r>
      <w:r w:rsidR="002C729B" w:rsidRPr="00EB51E1">
        <w:rPr>
          <w:rFonts w:ascii="Arial" w:hAnsi="Arial" w:cs="Arial"/>
          <w:b/>
          <w:bCs/>
          <w:sz w:val="20"/>
          <w:szCs w:val="20"/>
          <w:lang w:val="de-DE"/>
        </w:rPr>
        <w:t xml:space="preserve"> wandelnden Prozess</w:t>
      </w:r>
      <w:r w:rsidRPr="00EB51E1">
        <w:rPr>
          <w:rFonts w:ascii="Arial" w:hAnsi="Arial" w:cs="Arial"/>
          <w:b/>
          <w:bCs/>
          <w:sz w:val="20"/>
          <w:szCs w:val="20"/>
          <w:lang w:val="de-DE"/>
        </w:rPr>
        <w:t xml:space="preserve">, der </w:t>
      </w:r>
      <w:r w:rsidR="002C729B" w:rsidRPr="00EB51E1">
        <w:rPr>
          <w:rFonts w:ascii="Arial" w:hAnsi="Arial" w:cs="Arial"/>
          <w:b/>
          <w:bCs/>
          <w:sz w:val="20"/>
          <w:szCs w:val="20"/>
          <w:lang w:val="de-DE"/>
        </w:rPr>
        <w:t xml:space="preserve">sogar den </w:t>
      </w:r>
      <w:proofErr w:type="spellStart"/>
      <w:r w:rsidRPr="00EB51E1">
        <w:rPr>
          <w:rFonts w:ascii="Arial" w:hAnsi="Arial" w:cs="Arial"/>
          <w:b/>
          <w:bCs/>
          <w:sz w:val="20"/>
          <w:szCs w:val="20"/>
          <w:lang w:val="de-DE"/>
        </w:rPr>
        <w:t>Branchenleader</w:t>
      </w:r>
      <w:proofErr w:type="spellEnd"/>
      <w:r w:rsidRPr="00EB51E1">
        <w:rPr>
          <w:rFonts w:ascii="Arial" w:hAnsi="Arial" w:cs="Arial"/>
          <w:b/>
          <w:bCs/>
          <w:sz w:val="20"/>
          <w:szCs w:val="20"/>
          <w:lang w:val="de-DE"/>
        </w:rPr>
        <w:t xml:space="preserve"> Amazon Marktanteile </w:t>
      </w:r>
      <w:r w:rsidR="002C729B" w:rsidRPr="00EB51E1">
        <w:rPr>
          <w:rFonts w:ascii="Arial" w:hAnsi="Arial" w:cs="Arial"/>
          <w:b/>
          <w:bCs/>
          <w:sz w:val="20"/>
          <w:szCs w:val="20"/>
          <w:lang w:val="de-DE"/>
        </w:rPr>
        <w:t>einbüßen hat lassen.</w:t>
      </w:r>
    </w:p>
    <w:p w14:paraId="5CD98CDD" w14:textId="77777777" w:rsidR="00807249" w:rsidRDefault="00350034" w:rsidP="00807249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de-DE"/>
        </w:rPr>
      </w:pPr>
      <w:r w:rsidRPr="003B0D82">
        <w:rPr>
          <w:rFonts w:ascii="Arial" w:hAnsi="Arial" w:cs="Arial"/>
          <w:b/>
          <w:bCs/>
          <w:sz w:val="20"/>
          <w:szCs w:val="20"/>
          <w:lang w:val="de-DE"/>
        </w:rPr>
        <w:t xml:space="preserve"> </w:t>
      </w:r>
    </w:p>
    <w:p w14:paraId="4F8EA3FC" w14:textId="20FDDFE4" w:rsidR="00C2548F" w:rsidRPr="00F16748" w:rsidRDefault="00102930" w:rsidP="00807249">
      <w:pPr>
        <w:spacing w:line="360" w:lineRule="auto"/>
        <w:jc w:val="both"/>
        <w:rPr>
          <w:rFonts w:ascii="Arial" w:hAnsi="Arial" w:cs="Arial"/>
          <w:b/>
          <w:bCs/>
          <w:spacing w:val="10"/>
          <w:sz w:val="20"/>
          <w:szCs w:val="20"/>
          <w:lang w:val="de-DE"/>
        </w:rPr>
      </w:pPr>
      <w:r w:rsidRPr="00F16748">
        <w:rPr>
          <w:rFonts w:ascii="Arial" w:hAnsi="Arial" w:cs="Arial"/>
          <w:bCs/>
          <w:spacing w:val="10"/>
          <w:sz w:val="24"/>
          <w:szCs w:val="20"/>
          <w:lang w:val="de-DE"/>
        </w:rPr>
        <w:t xml:space="preserve">Bekleidung und Elektronik sind die </w:t>
      </w:r>
      <w:r w:rsidR="000F0744" w:rsidRPr="00F16748">
        <w:rPr>
          <w:rFonts w:ascii="Arial" w:hAnsi="Arial" w:cs="Arial"/>
          <w:bCs/>
          <w:spacing w:val="10"/>
          <w:sz w:val="24"/>
          <w:szCs w:val="20"/>
          <w:lang w:val="de-DE"/>
        </w:rPr>
        <w:t>Online-</w:t>
      </w:r>
      <w:r w:rsidR="00423ECE" w:rsidRPr="00F16748">
        <w:rPr>
          <w:rFonts w:ascii="Arial" w:hAnsi="Arial" w:cs="Arial"/>
          <w:bCs/>
          <w:spacing w:val="10"/>
          <w:sz w:val="24"/>
          <w:szCs w:val="20"/>
          <w:lang w:val="de-DE"/>
        </w:rPr>
        <w:t>Kassenschlager</w:t>
      </w:r>
    </w:p>
    <w:p w14:paraId="1CBE4657" w14:textId="54CCC056" w:rsidR="00FB27CB" w:rsidRPr="00F16748" w:rsidRDefault="00423ECE" w:rsidP="00807249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F16748">
        <w:rPr>
          <w:rFonts w:ascii="Arial" w:hAnsi="Arial" w:cs="Arial"/>
          <w:sz w:val="20"/>
          <w:szCs w:val="20"/>
          <w:lang w:val="de-DE"/>
        </w:rPr>
        <w:t>Online werden g</w:t>
      </w:r>
      <w:r w:rsidR="00102930" w:rsidRPr="00F16748">
        <w:rPr>
          <w:rFonts w:ascii="Arial" w:hAnsi="Arial" w:cs="Arial"/>
          <w:sz w:val="20"/>
          <w:szCs w:val="20"/>
          <w:lang w:val="de-DE"/>
        </w:rPr>
        <w:t xml:space="preserve">anze 260 € </w:t>
      </w:r>
      <w:r w:rsidRPr="00F16748">
        <w:rPr>
          <w:rFonts w:ascii="Arial" w:hAnsi="Arial" w:cs="Arial"/>
          <w:sz w:val="20"/>
          <w:szCs w:val="20"/>
          <w:lang w:val="de-DE"/>
        </w:rPr>
        <w:t xml:space="preserve">für Bekleidung </w:t>
      </w:r>
      <w:r w:rsidR="00102930" w:rsidRPr="00F16748">
        <w:rPr>
          <w:rFonts w:ascii="Arial" w:hAnsi="Arial" w:cs="Arial"/>
          <w:sz w:val="20"/>
          <w:szCs w:val="20"/>
          <w:lang w:val="de-DE"/>
        </w:rPr>
        <w:t>und 250</w:t>
      </w:r>
      <w:r w:rsidRPr="00F16748">
        <w:rPr>
          <w:rFonts w:ascii="Arial" w:hAnsi="Arial" w:cs="Arial"/>
          <w:sz w:val="20"/>
          <w:szCs w:val="20"/>
          <w:lang w:val="de-DE"/>
        </w:rPr>
        <w:t xml:space="preserve"> €</w:t>
      </w:r>
      <w:r w:rsidR="00102930" w:rsidRPr="00F16748">
        <w:rPr>
          <w:rFonts w:ascii="Arial" w:hAnsi="Arial" w:cs="Arial"/>
          <w:sz w:val="20"/>
          <w:szCs w:val="20"/>
          <w:lang w:val="de-DE"/>
        </w:rPr>
        <w:t xml:space="preserve"> fü</w:t>
      </w:r>
      <w:r w:rsidRPr="00F16748">
        <w:rPr>
          <w:rFonts w:ascii="Arial" w:hAnsi="Arial" w:cs="Arial"/>
          <w:sz w:val="20"/>
          <w:szCs w:val="20"/>
          <w:lang w:val="de-DE"/>
        </w:rPr>
        <w:t>r Elektro- und Elektronikgeräte ausgegeben.</w:t>
      </w:r>
      <w:r w:rsidR="000F0744" w:rsidRPr="00F16748">
        <w:rPr>
          <w:rFonts w:ascii="Arial" w:hAnsi="Arial" w:cs="Arial"/>
          <w:sz w:val="20"/>
          <w:szCs w:val="20"/>
          <w:lang w:val="de-DE"/>
        </w:rPr>
        <w:t xml:space="preserve"> </w:t>
      </w:r>
      <w:r w:rsidR="0078629F" w:rsidRPr="00F16748">
        <w:rPr>
          <w:rFonts w:ascii="Arial" w:hAnsi="Arial" w:cs="Arial"/>
          <w:sz w:val="20"/>
          <w:szCs w:val="20"/>
          <w:lang w:val="de-DE"/>
        </w:rPr>
        <w:t>D</w:t>
      </w:r>
      <w:r w:rsidR="000904E9" w:rsidRPr="00F16748">
        <w:rPr>
          <w:rFonts w:ascii="Arial" w:hAnsi="Arial" w:cs="Arial"/>
          <w:sz w:val="20"/>
          <w:szCs w:val="20"/>
          <w:lang w:val="de-DE"/>
        </w:rPr>
        <w:t>i</w:t>
      </w:r>
      <w:r w:rsidR="0078629F" w:rsidRPr="00F16748">
        <w:rPr>
          <w:rFonts w:ascii="Arial" w:hAnsi="Arial" w:cs="Arial"/>
          <w:sz w:val="20"/>
          <w:szCs w:val="20"/>
          <w:lang w:val="de-DE"/>
        </w:rPr>
        <w:t>e</w:t>
      </w:r>
      <w:r w:rsidR="000904E9" w:rsidRPr="00F16748">
        <w:rPr>
          <w:rFonts w:ascii="Arial" w:hAnsi="Arial" w:cs="Arial"/>
          <w:sz w:val="20"/>
          <w:szCs w:val="20"/>
          <w:lang w:val="de-DE"/>
        </w:rPr>
        <w:t>se</w:t>
      </w:r>
      <w:r w:rsidR="0078629F" w:rsidRPr="00F16748">
        <w:rPr>
          <w:rFonts w:ascii="Arial" w:hAnsi="Arial" w:cs="Arial"/>
          <w:sz w:val="20"/>
          <w:szCs w:val="20"/>
          <w:lang w:val="de-DE"/>
        </w:rPr>
        <w:t xml:space="preserve"> mittelfristige</w:t>
      </w:r>
      <w:r w:rsidR="000904E9" w:rsidRPr="00F16748">
        <w:rPr>
          <w:rFonts w:ascii="Arial" w:hAnsi="Arial" w:cs="Arial"/>
          <w:sz w:val="20"/>
          <w:szCs w:val="20"/>
          <w:lang w:val="de-DE"/>
        </w:rPr>
        <w:t>n</w:t>
      </w:r>
      <w:r w:rsidR="0078629F" w:rsidRPr="00F16748">
        <w:rPr>
          <w:rFonts w:ascii="Arial" w:hAnsi="Arial" w:cs="Arial"/>
          <w:sz w:val="20"/>
          <w:szCs w:val="20"/>
          <w:lang w:val="de-DE"/>
        </w:rPr>
        <w:t xml:space="preserve"> Bedarf</w:t>
      </w:r>
      <w:r w:rsidR="000904E9" w:rsidRPr="00F16748">
        <w:rPr>
          <w:rFonts w:ascii="Arial" w:hAnsi="Arial" w:cs="Arial"/>
          <w:sz w:val="20"/>
          <w:szCs w:val="20"/>
          <w:lang w:val="de-DE"/>
        </w:rPr>
        <w:t>sgüter</w:t>
      </w:r>
      <w:r w:rsidR="0078629F" w:rsidRPr="00F16748">
        <w:rPr>
          <w:rFonts w:ascii="Arial" w:hAnsi="Arial" w:cs="Arial"/>
          <w:sz w:val="20"/>
          <w:szCs w:val="20"/>
          <w:lang w:val="de-DE"/>
        </w:rPr>
        <w:t xml:space="preserve"> </w:t>
      </w:r>
      <w:r w:rsidR="000904E9" w:rsidRPr="00F16748">
        <w:rPr>
          <w:rFonts w:ascii="Arial" w:hAnsi="Arial" w:cs="Arial"/>
          <w:sz w:val="20"/>
          <w:szCs w:val="20"/>
          <w:lang w:val="de-DE"/>
        </w:rPr>
        <w:t>wandern</w:t>
      </w:r>
      <w:r w:rsidR="0078629F" w:rsidRPr="00F16748">
        <w:rPr>
          <w:rFonts w:ascii="Arial" w:hAnsi="Arial" w:cs="Arial"/>
          <w:sz w:val="20"/>
          <w:szCs w:val="20"/>
          <w:lang w:val="de-DE"/>
        </w:rPr>
        <w:t xml:space="preserve"> demnach </w:t>
      </w:r>
      <w:r w:rsidR="000904E9" w:rsidRPr="00F16748">
        <w:rPr>
          <w:rFonts w:ascii="Arial" w:hAnsi="Arial" w:cs="Arial"/>
          <w:sz w:val="20"/>
          <w:szCs w:val="20"/>
          <w:lang w:val="de-DE"/>
        </w:rPr>
        <w:t xml:space="preserve">bereits zu </w:t>
      </w:r>
      <w:r w:rsidR="0078629F" w:rsidRPr="00F16748">
        <w:rPr>
          <w:rFonts w:ascii="Arial" w:hAnsi="Arial" w:cs="Arial"/>
          <w:sz w:val="20"/>
          <w:szCs w:val="20"/>
          <w:lang w:val="de-DE"/>
        </w:rPr>
        <w:t>30 bis 40</w:t>
      </w:r>
      <w:r w:rsidR="00093D09" w:rsidRPr="00F16748">
        <w:rPr>
          <w:rFonts w:ascii="Arial" w:hAnsi="Arial" w:cs="Arial"/>
          <w:sz w:val="20"/>
          <w:szCs w:val="20"/>
          <w:lang w:val="de-DE"/>
        </w:rPr>
        <w:t xml:space="preserve"> </w:t>
      </w:r>
      <w:r w:rsidR="0078629F" w:rsidRPr="00F16748">
        <w:rPr>
          <w:rFonts w:ascii="Arial" w:hAnsi="Arial" w:cs="Arial"/>
          <w:sz w:val="20"/>
          <w:szCs w:val="20"/>
          <w:lang w:val="de-DE"/>
        </w:rPr>
        <w:t xml:space="preserve">% </w:t>
      </w:r>
      <w:r w:rsidR="000904E9" w:rsidRPr="00F16748">
        <w:rPr>
          <w:rFonts w:ascii="Arial" w:hAnsi="Arial" w:cs="Arial"/>
          <w:sz w:val="20"/>
          <w:szCs w:val="20"/>
          <w:lang w:val="de-DE"/>
        </w:rPr>
        <w:t>ins Netz</w:t>
      </w:r>
      <w:r w:rsidR="0078629F" w:rsidRPr="00F16748">
        <w:rPr>
          <w:rFonts w:ascii="Arial" w:hAnsi="Arial" w:cs="Arial"/>
          <w:sz w:val="20"/>
          <w:szCs w:val="20"/>
          <w:lang w:val="de-DE"/>
        </w:rPr>
        <w:t xml:space="preserve">. </w:t>
      </w:r>
    </w:p>
    <w:p w14:paraId="3FDCB62C" w14:textId="4B71A178" w:rsidR="00CF07E6" w:rsidRPr="00F16748" w:rsidRDefault="00423ECE" w:rsidP="00807249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F16748">
        <w:rPr>
          <w:rFonts w:ascii="Arial" w:hAnsi="Arial" w:cs="Arial"/>
          <w:sz w:val="20"/>
          <w:szCs w:val="20"/>
          <w:lang w:val="de-DE"/>
        </w:rPr>
        <w:t>Eine st</w:t>
      </w:r>
      <w:r w:rsidR="00102930" w:rsidRPr="00F16748">
        <w:rPr>
          <w:rFonts w:ascii="Arial" w:hAnsi="Arial" w:cs="Arial"/>
          <w:sz w:val="20"/>
          <w:szCs w:val="20"/>
          <w:lang w:val="de-DE"/>
        </w:rPr>
        <w:t xml:space="preserve">ark steigende Entwicklung </w:t>
      </w:r>
      <w:r w:rsidR="00FB27CB" w:rsidRPr="00F16748">
        <w:rPr>
          <w:rFonts w:ascii="Arial" w:hAnsi="Arial" w:cs="Arial"/>
          <w:sz w:val="20"/>
          <w:szCs w:val="20"/>
          <w:lang w:val="de-DE"/>
        </w:rPr>
        <w:t xml:space="preserve">lässt sich auch </w:t>
      </w:r>
      <w:r w:rsidR="009A45D4" w:rsidRPr="00F16748">
        <w:rPr>
          <w:rFonts w:ascii="Arial" w:hAnsi="Arial" w:cs="Arial"/>
          <w:sz w:val="20"/>
          <w:szCs w:val="20"/>
          <w:lang w:val="de-DE"/>
        </w:rPr>
        <w:t>rund um Besorgungen des</w:t>
      </w:r>
      <w:r w:rsidR="00FB27CB" w:rsidRPr="00F16748">
        <w:rPr>
          <w:rFonts w:ascii="Arial" w:hAnsi="Arial" w:cs="Arial"/>
          <w:sz w:val="20"/>
          <w:szCs w:val="20"/>
          <w:lang w:val="de-DE"/>
        </w:rPr>
        <w:t xml:space="preserve"> lang- und kurzfristigen Bedarfs </w:t>
      </w:r>
      <w:r w:rsidR="00DA3DB4" w:rsidRPr="00F16748">
        <w:rPr>
          <w:rFonts w:ascii="Arial" w:hAnsi="Arial" w:cs="Arial"/>
          <w:sz w:val="20"/>
          <w:szCs w:val="20"/>
          <w:lang w:val="de-DE"/>
        </w:rPr>
        <w:t>verzeichnen</w:t>
      </w:r>
      <w:r w:rsidR="00FB27CB" w:rsidRPr="00F16748">
        <w:rPr>
          <w:rFonts w:ascii="Arial" w:hAnsi="Arial" w:cs="Arial"/>
          <w:sz w:val="20"/>
          <w:szCs w:val="20"/>
          <w:lang w:val="de-DE"/>
        </w:rPr>
        <w:t xml:space="preserve">. So </w:t>
      </w:r>
      <w:r w:rsidR="00B54656" w:rsidRPr="00F16748">
        <w:rPr>
          <w:rFonts w:ascii="Arial" w:hAnsi="Arial" w:cs="Arial"/>
          <w:sz w:val="20"/>
          <w:szCs w:val="20"/>
          <w:lang w:val="de-DE"/>
        </w:rPr>
        <w:t>belaufen sich die Online-Ausgaben</w:t>
      </w:r>
      <w:r w:rsidR="00FB27CB" w:rsidRPr="00F16748">
        <w:rPr>
          <w:rFonts w:ascii="Arial" w:hAnsi="Arial" w:cs="Arial"/>
          <w:sz w:val="20"/>
          <w:szCs w:val="20"/>
          <w:lang w:val="de-DE"/>
        </w:rPr>
        <w:t xml:space="preserve"> für Möbel</w:t>
      </w:r>
      <w:r w:rsidR="002C7A4D" w:rsidRPr="00F16748">
        <w:rPr>
          <w:rFonts w:ascii="Arial" w:hAnsi="Arial" w:cs="Arial"/>
          <w:sz w:val="20"/>
          <w:szCs w:val="20"/>
          <w:lang w:val="de-DE"/>
        </w:rPr>
        <w:t xml:space="preserve"> </w:t>
      </w:r>
      <w:r w:rsidR="00B54656" w:rsidRPr="00F16748">
        <w:rPr>
          <w:rFonts w:ascii="Arial" w:hAnsi="Arial" w:cs="Arial"/>
          <w:sz w:val="20"/>
          <w:szCs w:val="20"/>
          <w:lang w:val="de-DE"/>
        </w:rPr>
        <w:t xml:space="preserve">auf </w:t>
      </w:r>
      <w:r w:rsidR="009A5478" w:rsidRPr="00F16748">
        <w:rPr>
          <w:rFonts w:ascii="Arial" w:hAnsi="Arial" w:cs="Arial"/>
          <w:sz w:val="20"/>
          <w:szCs w:val="20"/>
          <w:lang w:val="de-DE"/>
        </w:rPr>
        <w:t xml:space="preserve">rund </w:t>
      </w:r>
      <w:r w:rsidR="00FB27CB" w:rsidRPr="00F16748">
        <w:rPr>
          <w:rFonts w:ascii="Arial" w:hAnsi="Arial" w:cs="Arial"/>
          <w:sz w:val="20"/>
          <w:szCs w:val="20"/>
          <w:lang w:val="de-DE"/>
        </w:rPr>
        <w:t>120 €</w:t>
      </w:r>
      <w:r w:rsidR="002C7A4D" w:rsidRPr="00F16748">
        <w:rPr>
          <w:rFonts w:ascii="Arial" w:hAnsi="Arial" w:cs="Arial"/>
          <w:sz w:val="20"/>
          <w:szCs w:val="20"/>
          <w:lang w:val="de-DE"/>
        </w:rPr>
        <w:t xml:space="preserve">, gefolgt von </w:t>
      </w:r>
      <w:r w:rsidR="00C84408" w:rsidRPr="00F16748">
        <w:rPr>
          <w:rFonts w:ascii="Arial" w:hAnsi="Arial" w:cs="Arial"/>
          <w:sz w:val="20"/>
          <w:szCs w:val="20"/>
          <w:lang w:val="de-DE"/>
        </w:rPr>
        <w:t>den Lebensmittelausgaben</w:t>
      </w:r>
      <w:r w:rsidR="00EA044D" w:rsidRPr="00F16748">
        <w:rPr>
          <w:rFonts w:ascii="Arial" w:hAnsi="Arial" w:cs="Arial"/>
          <w:sz w:val="20"/>
          <w:szCs w:val="20"/>
          <w:lang w:val="de-DE"/>
        </w:rPr>
        <w:t xml:space="preserve"> mit durchschnittlichen </w:t>
      </w:r>
      <w:r w:rsidR="00FB27CB" w:rsidRPr="00F16748">
        <w:rPr>
          <w:rFonts w:ascii="Arial" w:hAnsi="Arial" w:cs="Arial"/>
          <w:sz w:val="20"/>
          <w:szCs w:val="20"/>
          <w:lang w:val="de-DE"/>
        </w:rPr>
        <w:t>80 €</w:t>
      </w:r>
      <w:r w:rsidR="00102930" w:rsidRPr="00F16748">
        <w:rPr>
          <w:rFonts w:ascii="Arial" w:hAnsi="Arial" w:cs="Arial"/>
          <w:sz w:val="20"/>
          <w:szCs w:val="20"/>
          <w:lang w:val="de-DE"/>
        </w:rPr>
        <w:t>, wobei</w:t>
      </w:r>
      <w:r w:rsidR="000904E9" w:rsidRPr="00F16748">
        <w:rPr>
          <w:rFonts w:ascii="Arial" w:hAnsi="Arial" w:cs="Arial"/>
          <w:sz w:val="20"/>
          <w:szCs w:val="20"/>
          <w:lang w:val="de-DE"/>
        </w:rPr>
        <w:t xml:space="preserve"> l</w:t>
      </w:r>
      <w:r w:rsidR="000853B1" w:rsidRPr="00F16748">
        <w:rPr>
          <w:rFonts w:ascii="Arial" w:hAnsi="Arial" w:cs="Arial"/>
          <w:sz w:val="20"/>
          <w:szCs w:val="20"/>
          <w:lang w:val="de-DE"/>
        </w:rPr>
        <w:t xml:space="preserve">etzterer Anstieg </w:t>
      </w:r>
      <w:r w:rsidR="00B54656" w:rsidRPr="00F16748">
        <w:rPr>
          <w:rFonts w:ascii="Arial" w:hAnsi="Arial" w:cs="Arial"/>
          <w:sz w:val="20"/>
          <w:szCs w:val="20"/>
          <w:lang w:val="de-DE"/>
        </w:rPr>
        <w:t>größtenteils</w:t>
      </w:r>
      <w:r w:rsidR="00451FA5" w:rsidRPr="00F16748">
        <w:rPr>
          <w:rFonts w:ascii="Arial" w:hAnsi="Arial" w:cs="Arial"/>
          <w:sz w:val="20"/>
          <w:szCs w:val="20"/>
          <w:lang w:val="de-DE"/>
        </w:rPr>
        <w:t xml:space="preserve"> </w:t>
      </w:r>
      <w:r w:rsidRPr="00F16748">
        <w:rPr>
          <w:rFonts w:ascii="Arial" w:hAnsi="Arial" w:cs="Arial"/>
          <w:sz w:val="20"/>
          <w:szCs w:val="20"/>
          <w:lang w:val="de-DE"/>
        </w:rPr>
        <w:t xml:space="preserve">auf die </w:t>
      </w:r>
      <w:r w:rsidR="00451FA5" w:rsidRPr="00F16748">
        <w:rPr>
          <w:rFonts w:ascii="Arial" w:hAnsi="Arial" w:cs="Arial"/>
          <w:sz w:val="20"/>
          <w:szCs w:val="20"/>
          <w:lang w:val="de-DE"/>
        </w:rPr>
        <w:t>Pa</w:t>
      </w:r>
      <w:r w:rsidR="00451FA5" w:rsidRPr="00F16748">
        <w:rPr>
          <w:rFonts w:ascii="Arial" w:hAnsi="Arial" w:cs="Arial"/>
          <w:sz w:val="20"/>
          <w:szCs w:val="20"/>
          <w:lang w:val="de-DE"/>
        </w:rPr>
        <w:t>n</w:t>
      </w:r>
      <w:r w:rsidR="00451FA5" w:rsidRPr="00F16748">
        <w:rPr>
          <w:rFonts w:ascii="Arial" w:hAnsi="Arial" w:cs="Arial"/>
          <w:sz w:val="20"/>
          <w:szCs w:val="20"/>
          <w:lang w:val="de-DE"/>
        </w:rPr>
        <w:t xml:space="preserve">demie </w:t>
      </w:r>
      <w:r w:rsidR="0066711C" w:rsidRPr="00F16748">
        <w:rPr>
          <w:rFonts w:ascii="Arial" w:hAnsi="Arial" w:cs="Arial"/>
          <w:sz w:val="20"/>
          <w:szCs w:val="20"/>
          <w:lang w:val="de-DE"/>
        </w:rPr>
        <w:t>samt</w:t>
      </w:r>
      <w:r w:rsidR="00451FA5" w:rsidRPr="00F16748">
        <w:rPr>
          <w:rFonts w:ascii="Arial" w:hAnsi="Arial" w:cs="Arial"/>
          <w:sz w:val="20"/>
          <w:szCs w:val="20"/>
          <w:lang w:val="de-DE"/>
        </w:rPr>
        <w:t xml:space="preserve"> A</w:t>
      </w:r>
      <w:r w:rsidR="00102930" w:rsidRPr="00F16748">
        <w:rPr>
          <w:rFonts w:ascii="Arial" w:hAnsi="Arial" w:cs="Arial"/>
          <w:sz w:val="20"/>
          <w:szCs w:val="20"/>
          <w:lang w:val="de-DE"/>
        </w:rPr>
        <w:t>usgangsbeschränkungen</w:t>
      </w:r>
      <w:r w:rsidR="000904E9" w:rsidRPr="00F16748">
        <w:rPr>
          <w:rFonts w:ascii="Arial" w:hAnsi="Arial" w:cs="Arial"/>
          <w:sz w:val="20"/>
          <w:szCs w:val="20"/>
          <w:lang w:val="de-DE"/>
        </w:rPr>
        <w:t xml:space="preserve">, Gastronomiesperren </w:t>
      </w:r>
      <w:r w:rsidR="00FA2140" w:rsidRPr="00F16748">
        <w:rPr>
          <w:rFonts w:ascii="Arial" w:hAnsi="Arial" w:cs="Arial"/>
          <w:sz w:val="20"/>
          <w:szCs w:val="20"/>
          <w:lang w:val="de-DE"/>
        </w:rPr>
        <w:t>sowie</w:t>
      </w:r>
      <w:r w:rsidR="000904E9" w:rsidRPr="00F16748">
        <w:rPr>
          <w:rFonts w:ascii="Arial" w:hAnsi="Arial" w:cs="Arial"/>
          <w:sz w:val="20"/>
          <w:szCs w:val="20"/>
          <w:lang w:val="de-DE"/>
        </w:rPr>
        <w:t xml:space="preserve"> Home Office</w:t>
      </w:r>
      <w:r w:rsidR="00102930" w:rsidRPr="00F16748">
        <w:rPr>
          <w:rFonts w:ascii="Arial" w:hAnsi="Arial" w:cs="Arial"/>
          <w:sz w:val="20"/>
          <w:szCs w:val="20"/>
          <w:lang w:val="de-DE"/>
        </w:rPr>
        <w:t xml:space="preserve"> </w:t>
      </w:r>
      <w:r w:rsidR="004B46B1" w:rsidRPr="00F16748">
        <w:rPr>
          <w:rFonts w:ascii="Arial" w:hAnsi="Arial" w:cs="Arial"/>
          <w:sz w:val="20"/>
          <w:szCs w:val="20"/>
          <w:lang w:val="de-DE"/>
        </w:rPr>
        <w:t xml:space="preserve">zurückzuführen </w:t>
      </w:r>
      <w:r w:rsidR="00B40DA7" w:rsidRPr="00F16748">
        <w:rPr>
          <w:rFonts w:ascii="Arial" w:hAnsi="Arial" w:cs="Arial"/>
          <w:sz w:val="20"/>
          <w:szCs w:val="20"/>
          <w:lang w:val="de-DE"/>
        </w:rPr>
        <w:t>ist.</w:t>
      </w:r>
    </w:p>
    <w:p w14:paraId="39C2E0D6" w14:textId="614C6337" w:rsidR="00C84408" w:rsidRPr="00F16748" w:rsidRDefault="00C84408" w:rsidP="00807249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F16748">
        <w:rPr>
          <w:rFonts w:ascii="Arial" w:hAnsi="Arial" w:cs="Arial"/>
          <w:sz w:val="20"/>
          <w:szCs w:val="20"/>
          <w:lang w:val="de-DE"/>
        </w:rPr>
        <w:t>Eine durchaus bedeutende Frage für die künftige Entwicklung des gesamten Onlineanteils bleibt j</w:t>
      </w:r>
      <w:r w:rsidRPr="00F16748">
        <w:rPr>
          <w:rFonts w:ascii="Arial" w:hAnsi="Arial" w:cs="Arial"/>
          <w:sz w:val="20"/>
          <w:szCs w:val="20"/>
          <w:lang w:val="de-DE"/>
        </w:rPr>
        <w:t>e</w:t>
      </w:r>
      <w:r w:rsidRPr="00F16748">
        <w:rPr>
          <w:rFonts w:ascii="Arial" w:hAnsi="Arial" w:cs="Arial"/>
          <w:sz w:val="20"/>
          <w:szCs w:val="20"/>
          <w:lang w:val="de-DE"/>
        </w:rPr>
        <w:t>doch</w:t>
      </w:r>
      <w:r w:rsidR="0039764B" w:rsidRPr="00F16748">
        <w:rPr>
          <w:rFonts w:ascii="Arial" w:hAnsi="Arial" w:cs="Arial"/>
          <w:sz w:val="20"/>
          <w:szCs w:val="20"/>
          <w:lang w:val="de-DE"/>
        </w:rPr>
        <w:t xml:space="preserve"> weiterhin</w:t>
      </w:r>
      <w:r w:rsidR="002014D2" w:rsidRPr="00F16748">
        <w:rPr>
          <w:rFonts w:ascii="Arial" w:hAnsi="Arial" w:cs="Arial"/>
          <w:sz w:val="20"/>
          <w:szCs w:val="20"/>
          <w:lang w:val="de-DE"/>
        </w:rPr>
        <w:t xml:space="preserve">, inwieweit es dem </w:t>
      </w:r>
      <w:r w:rsidR="00093D09" w:rsidRPr="00F16748">
        <w:rPr>
          <w:rFonts w:ascii="Arial" w:hAnsi="Arial" w:cs="Arial"/>
          <w:sz w:val="20"/>
          <w:szCs w:val="20"/>
          <w:lang w:val="de-DE"/>
        </w:rPr>
        <w:t xml:space="preserve">insgesamt </w:t>
      </w:r>
      <w:r w:rsidRPr="00F16748">
        <w:rPr>
          <w:rFonts w:ascii="Arial" w:hAnsi="Arial" w:cs="Arial"/>
          <w:sz w:val="20"/>
          <w:szCs w:val="20"/>
          <w:lang w:val="de-DE"/>
        </w:rPr>
        <w:t>umsatzstarke</w:t>
      </w:r>
      <w:r w:rsidR="002014D2" w:rsidRPr="00F16748">
        <w:rPr>
          <w:rFonts w:ascii="Arial" w:hAnsi="Arial" w:cs="Arial"/>
          <w:sz w:val="20"/>
          <w:szCs w:val="20"/>
          <w:lang w:val="de-DE"/>
        </w:rPr>
        <w:t>n</w:t>
      </w:r>
      <w:r w:rsidRPr="00F16748">
        <w:rPr>
          <w:rFonts w:ascii="Arial" w:hAnsi="Arial" w:cs="Arial"/>
          <w:sz w:val="20"/>
          <w:szCs w:val="20"/>
          <w:lang w:val="de-DE"/>
        </w:rPr>
        <w:t xml:space="preserve"> Lebensmittelhandel mit seiner überwi</w:t>
      </w:r>
      <w:r w:rsidRPr="00F16748">
        <w:rPr>
          <w:rFonts w:ascii="Arial" w:hAnsi="Arial" w:cs="Arial"/>
          <w:sz w:val="20"/>
          <w:szCs w:val="20"/>
          <w:lang w:val="de-DE"/>
        </w:rPr>
        <w:t>e</w:t>
      </w:r>
      <w:r w:rsidRPr="00F16748">
        <w:rPr>
          <w:rFonts w:ascii="Arial" w:hAnsi="Arial" w:cs="Arial"/>
          <w:sz w:val="20"/>
          <w:szCs w:val="20"/>
          <w:lang w:val="de-DE"/>
        </w:rPr>
        <w:t xml:space="preserve">gend stationären Verwurzelung </w:t>
      </w:r>
      <w:r w:rsidR="002014D2" w:rsidRPr="00F16748">
        <w:rPr>
          <w:rFonts w:ascii="Arial" w:hAnsi="Arial" w:cs="Arial"/>
          <w:sz w:val="20"/>
          <w:szCs w:val="20"/>
          <w:lang w:val="de-DE"/>
        </w:rPr>
        <w:t>gelingt</w:t>
      </w:r>
      <w:r w:rsidRPr="00F16748">
        <w:rPr>
          <w:rFonts w:ascii="Arial" w:hAnsi="Arial" w:cs="Arial"/>
          <w:sz w:val="20"/>
          <w:szCs w:val="20"/>
          <w:lang w:val="de-DE"/>
        </w:rPr>
        <w:t>, ertragreich</w:t>
      </w:r>
      <w:r w:rsidR="0039764B" w:rsidRPr="00F16748">
        <w:rPr>
          <w:rFonts w:ascii="Arial" w:hAnsi="Arial" w:cs="Arial"/>
          <w:sz w:val="20"/>
          <w:szCs w:val="20"/>
          <w:lang w:val="de-DE"/>
        </w:rPr>
        <w:t xml:space="preserve"> und langfristig</w:t>
      </w:r>
      <w:r w:rsidRPr="00F16748">
        <w:rPr>
          <w:rFonts w:ascii="Arial" w:hAnsi="Arial" w:cs="Arial"/>
          <w:sz w:val="20"/>
          <w:szCs w:val="20"/>
          <w:lang w:val="de-DE"/>
        </w:rPr>
        <w:t xml:space="preserve"> </w:t>
      </w:r>
      <w:r w:rsidR="0039764B" w:rsidRPr="00F16748">
        <w:rPr>
          <w:rFonts w:ascii="Arial" w:hAnsi="Arial" w:cs="Arial"/>
          <w:sz w:val="20"/>
          <w:szCs w:val="20"/>
          <w:lang w:val="de-DE"/>
        </w:rPr>
        <w:t>Onlineshops zu bewirtschaften.</w:t>
      </w:r>
    </w:p>
    <w:p w14:paraId="04383D46" w14:textId="77777777" w:rsidR="00C84408" w:rsidRPr="00F16748" w:rsidRDefault="00C84408" w:rsidP="006265BE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14:paraId="7C4865B2" w14:textId="51BB2DC9" w:rsidR="00102930" w:rsidRPr="00F16748" w:rsidRDefault="00102930" w:rsidP="00807249">
      <w:pPr>
        <w:spacing w:line="360" w:lineRule="auto"/>
        <w:jc w:val="both"/>
        <w:rPr>
          <w:rFonts w:ascii="Arial" w:hAnsi="Arial" w:cs="Arial"/>
          <w:bCs/>
          <w:spacing w:val="10"/>
          <w:sz w:val="24"/>
          <w:szCs w:val="20"/>
          <w:lang w:val="de-DE"/>
        </w:rPr>
      </w:pPr>
      <w:r w:rsidRPr="00F16748">
        <w:rPr>
          <w:rFonts w:ascii="Arial" w:hAnsi="Arial" w:cs="Arial"/>
          <w:bCs/>
          <w:spacing w:val="10"/>
          <w:sz w:val="24"/>
          <w:szCs w:val="20"/>
          <w:lang w:val="de-DE"/>
        </w:rPr>
        <w:t>Österreich im europäischen Spitzenfeld</w:t>
      </w:r>
    </w:p>
    <w:p w14:paraId="3F4F13EB" w14:textId="4A872107" w:rsidR="00E05212" w:rsidRPr="00F16748" w:rsidRDefault="00FA646F" w:rsidP="000C1CE1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F16748">
        <w:rPr>
          <w:rFonts w:ascii="Arial" w:hAnsi="Arial" w:cs="Arial"/>
          <w:sz w:val="20"/>
          <w:szCs w:val="20"/>
          <w:lang w:val="de-DE"/>
        </w:rPr>
        <w:t>Im internationalen Vergleich siedelt sich Österreich m</w:t>
      </w:r>
      <w:r w:rsidR="00102930" w:rsidRPr="00F16748">
        <w:rPr>
          <w:rFonts w:ascii="Arial" w:hAnsi="Arial" w:cs="Arial"/>
          <w:sz w:val="20"/>
          <w:szCs w:val="20"/>
          <w:lang w:val="de-DE"/>
        </w:rPr>
        <w:t xml:space="preserve">it aktuell etwa 17 % Onlineanteil aller Ausgaben der privaten Haushalte </w:t>
      </w:r>
      <w:r w:rsidRPr="00F16748">
        <w:rPr>
          <w:rFonts w:ascii="Arial" w:hAnsi="Arial" w:cs="Arial"/>
          <w:sz w:val="20"/>
          <w:szCs w:val="20"/>
          <w:lang w:val="de-DE"/>
        </w:rPr>
        <w:t xml:space="preserve">direkt </w:t>
      </w:r>
      <w:r w:rsidR="00102930" w:rsidRPr="00F16748">
        <w:rPr>
          <w:rFonts w:ascii="Arial" w:hAnsi="Arial" w:cs="Arial"/>
          <w:sz w:val="20"/>
          <w:szCs w:val="20"/>
          <w:lang w:val="de-DE"/>
        </w:rPr>
        <w:t xml:space="preserve">im </w:t>
      </w:r>
      <w:r w:rsidR="00D0602E" w:rsidRPr="00F16748">
        <w:rPr>
          <w:rFonts w:ascii="Arial" w:hAnsi="Arial" w:cs="Arial"/>
          <w:sz w:val="20"/>
          <w:szCs w:val="20"/>
          <w:lang w:val="de-DE"/>
        </w:rPr>
        <w:t xml:space="preserve">mittleren </w:t>
      </w:r>
      <w:r w:rsidR="00102930" w:rsidRPr="00F16748">
        <w:rPr>
          <w:rFonts w:ascii="Arial" w:hAnsi="Arial" w:cs="Arial"/>
          <w:sz w:val="20"/>
          <w:szCs w:val="20"/>
          <w:lang w:val="de-DE"/>
        </w:rPr>
        <w:t>Spitzenf</w:t>
      </w:r>
      <w:r w:rsidR="00BF3551" w:rsidRPr="00F16748">
        <w:rPr>
          <w:rFonts w:ascii="Arial" w:hAnsi="Arial" w:cs="Arial"/>
          <w:sz w:val="20"/>
          <w:szCs w:val="20"/>
          <w:lang w:val="de-DE"/>
        </w:rPr>
        <w:t>eld</w:t>
      </w:r>
      <w:r w:rsidRPr="00F16748">
        <w:rPr>
          <w:rFonts w:ascii="Arial" w:hAnsi="Arial" w:cs="Arial"/>
          <w:sz w:val="20"/>
          <w:szCs w:val="20"/>
          <w:lang w:val="de-DE"/>
        </w:rPr>
        <w:t xml:space="preserve"> an. Europaweit </w:t>
      </w:r>
      <w:r w:rsidR="00A57114" w:rsidRPr="00F16748">
        <w:rPr>
          <w:rFonts w:ascii="Arial" w:hAnsi="Arial" w:cs="Arial"/>
          <w:sz w:val="20"/>
          <w:szCs w:val="20"/>
          <w:lang w:val="de-DE"/>
        </w:rPr>
        <w:t>positioniert sich</w:t>
      </w:r>
      <w:r w:rsidRPr="00F16748">
        <w:rPr>
          <w:rFonts w:ascii="Arial" w:hAnsi="Arial" w:cs="Arial"/>
          <w:sz w:val="20"/>
          <w:szCs w:val="20"/>
          <w:lang w:val="de-DE"/>
        </w:rPr>
        <w:t xml:space="preserve"> nur</w:t>
      </w:r>
      <w:r w:rsidR="00102930" w:rsidRPr="00F16748">
        <w:rPr>
          <w:rFonts w:ascii="Arial" w:hAnsi="Arial" w:cs="Arial"/>
          <w:sz w:val="20"/>
          <w:szCs w:val="20"/>
          <w:lang w:val="de-DE"/>
        </w:rPr>
        <w:t xml:space="preserve"> Großbrita</w:t>
      </w:r>
      <w:r w:rsidR="00102930" w:rsidRPr="00F16748">
        <w:rPr>
          <w:rFonts w:ascii="Arial" w:hAnsi="Arial" w:cs="Arial"/>
          <w:sz w:val="20"/>
          <w:szCs w:val="20"/>
          <w:lang w:val="de-DE"/>
        </w:rPr>
        <w:t>n</w:t>
      </w:r>
      <w:r w:rsidR="00102930" w:rsidRPr="00F16748">
        <w:rPr>
          <w:rFonts w:ascii="Arial" w:hAnsi="Arial" w:cs="Arial"/>
          <w:sz w:val="20"/>
          <w:szCs w:val="20"/>
          <w:lang w:val="de-DE"/>
        </w:rPr>
        <w:t xml:space="preserve">nien </w:t>
      </w:r>
      <w:r w:rsidRPr="00F16748">
        <w:rPr>
          <w:rFonts w:ascii="Arial" w:hAnsi="Arial" w:cs="Arial"/>
          <w:sz w:val="20"/>
          <w:szCs w:val="20"/>
          <w:lang w:val="de-DE"/>
        </w:rPr>
        <w:t>mit 27</w:t>
      </w:r>
      <w:r w:rsidR="00093D09" w:rsidRPr="00F16748">
        <w:rPr>
          <w:rFonts w:ascii="Arial" w:hAnsi="Arial" w:cs="Arial"/>
          <w:sz w:val="20"/>
          <w:szCs w:val="20"/>
          <w:lang w:val="de-DE"/>
        </w:rPr>
        <w:t xml:space="preserve"> </w:t>
      </w:r>
      <w:r w:rsidRPr="00F16748">
        <w:rPr>
          <w:rFonts w:ascii="Arial" w:hAnsi="Arial" w:cs="Arial"/>
          <w:sz w:val="20"/>
          <w:szCs w:val="20"/>
          <w:lang w:val="de-DE"/>
        </w:rPr>
        <w:t xml:space="preserve">% </w:t>
      </w:r>
      <w:r w:rsidR="00102930" w:rsidRPr="00F16748">
        <w:rPr>
          <w:rFonts w:ascii="Arial" w:hAnsi="Arial" w:cs="Arial"/>
          <w:sz w:val="20"/>
          <w:szCs w:val="20"/>
          <w:lang w:val="de-DE"/>
        </w:rPr>
        <w:t xml:space="preserve">deutlich </w:t>
      </w:r>
      <w:r w:rsidR="0059571F" w:rsidRPr="00F16748">
        <w:rPr>
          <w:rFonts w:ascii="Arial" w:hAnsi="Arial" w:cs="Arial"/>
          <w:sz w:val="20"/>
          <w:szCs w:val="20"/>
          <w:lang w:val="de-DE"/>
        </w:rPr>
        <w:t>darüber</w:t>
      </w:r>
      <w:r w:rsidR="00102930" w:rsidRPr="00F16748">
        <w:rPr>
          <w:rFonts w:ascii="Arial" w:hAnsi="Arial" w:cs="Arial"/>
          <w:sz w:val="20"/>
          <w:szCs w:val="20"/>
          <w:lang w:val="de-DE"/>
        </w:rPr>
        <w:t xml:space="preserve">, </w:t>
      </w:r>
      <w:r w:rsidRPr="00F16748">
        <w:rPr>
          <w:rFonts w:ascii="Arial" w:hAnsi="Arial" w:cs="Arial"/>
          <w:sz w:val="20"/>
          <w:szCs w:val="20"/>
          <w:lang w:val="de-DE"/>
        </w:rPr>
        <w:t xml:space="preserve">während </w:t>
      </w:r>
      <w:r w:rsidR="00102930" w:rsidRPr="00F16748">
        <w:rPr>
          <w:rFonts w:ascii="Arial" w:hAnsi="Arial" w:cs="Arial"/>
          <w:sz w:val="20"/>
          <w:szCs w:val="20"/>
          <w:lang w:val="de-DE"/>
        </w:rPr>
        <w:t xml:space="preserve">Deutschland und Dänemark </w:t>
      </w:r>
      <w:r w:rsidRPr="00F16748">
        <w:rPr>
          <w:rFonts w:ascii="Arial" w:hAnsi="Arial" w:cs="Arial"/>
          <w:sz w:val="20"/>
          <w:szCs w:val="20"/>
          <w:lang w:val="de-DE"/>
        </w:rPr>
        <w:t xml:space="preserve">lediglich um ein Quäntchen </w:t>
      </w:r>
      <w:r w:rsidR="0059571F" w:rsidRPr="00F16748">
        <w:rPr>
          <w:rFonts w:ascii="Arial" w:hAnsi="Arial" w:cs="Arial"/>
          <w:sz w:val="20"/>
          <w:szCs w:val="20"/>
          <w:lang w:val="de-DE"/>
        </w:rPr>
        <w:t>h</w:t>
      </w:r>
      <w:r w:rsidR="0059571F" w:rsidRPr="00F16748">
        <w:rPr>
          <w:rFonts w:ascii="Arial" w:hAnsi="Arial" w:cs="Arial"/>
          <w:sz w:val="20"/>
          <w:szCs w:val="20"/>
          <w:lang w:val="de-DE"/>
        </w:rPr>
        <w:t>ö</w:t>
      </w:r>
      <w:r w:rsidR="0059571F" w:rsidRPr="00F16748">
        <w:rPr>
          <w:rFonts w:ascii="Arial" w:hAnsi="Arial" w:cs="Arial"/>
          <w:sz w:val="20"/>
          <w:szCs w:val="20"/>
          <w:lang w:val="de-DE"/>
        </w:rPr>
        <w:t xml:space="preserve">her als Österreich liegen. </w:t>
      </w:r>
    </w:p>
    <w:p w14:paraId="18489D57" w14:textId="34C8DC56" w:rsidR="00C44568" w:rsidRDefault="00E27932" w:rsidP="000C1CE1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F16748">
        <w:rPr>
          <w:rFonts w:ascii="Arial" w:hAnsi="Arial" w:cs="Arial"/>
          <w:sz w:val="20"/>
          <w:szCs w:val="20"/>
          <w:lang w:val="de-DE"/>
        </w:rPr>
        <w:t xml:space="preserve">Wohin die Reise </w:t>
      </w:r>
      <w:r w:rsidR="0039764B" w:rsidRPr="00F16748">
        <w:rPr>
          <w:rFonts w:ascii="Arial" w:hAnsi="Arial" w:cs="Arial"/>
          <w:sz w:val="20"/>
          <w:szCs w:val="20"/>
          <w:lang w:val="de-DE"/>
        </w:rPr>
        <w:t>gehen kann</w:t>
      </w:r>
      <w:r w:rsidRPr="00F16748">
        <w:rPr>
          <w:rFonts w:ascii="Arial" w:hAnsi="Arial" w:cs="Arial"/>
          <w:sz w:val="20"/>
          <w:szCs w:val="20"/>
          <w:lang w:val="de-DE"/>
        </w:rPr>
        <w:t xml:space="preserve">, </w:t>
      </w:r>
      <w:r w:rsidR="001A5C6C" w:rsidRPr="00F16748">
        <w:rPr>
          <w:rFonts w:ascii="Arial" w:hAnsi="Arial" w:cs="Arial"/>
          <w:sz w:val="20"/>
          <w:szCs w:val="20"/>
          <w:lang w:val="de-DE"/>
        </w:rPr>
        <w:t xml:space="preserve">wird mit einem Blick auf den asiatischen Raum deutlich: </w:t>
      </w:r>
      <w:r w:rsidR="008677E8" w:rsidRPr="00F16748">
        <w:rPr>
          <w:rFonts w:ascii="Arial" w:hAnsi="Arial" w:cs="Arial"/>
          <w:sz w:val="20"/>
          <w:szCs w:val="20"/>
          <w:lang w:val="de-DE"/>
        </w:rPr>
        <w:t>China</w:t>
      </w:r>
      <w:r w:rsidR="00970569" w:rsidRPr="00F16748">
        <w:rPr>
          <w:rFonts w:ascii="Arial" w:hAnsi="Arial" w:cs="Arial"/>
          <w:sz w:val="20"/>
          <w:szCs w:val="20"/>
          <w:lang w:val="de-DE"/>
        </w:rPr>
        <w:t xml:space="preserve"> sich</w:t>
      </w:r>
      <w:r w:rsidR="000D4987" w:rsidRPr="00F16748">
        <w:rPr>
          <w:rFonts w:ascii="Arial" w:hAnsi="Arial" w:cs="Arial"/>
          <w:sz w:val="20"/>
          <w:szCs w:val="20"/>
          <w:lang w:val="de-DE"/>
        </w:rPr>
        <w:t xml:space="preserve">ert </w:t>
      </w:r>
      <w:r w:rsidR="00970569" w:rsidRPr="00F16748">
        <w:rPr>
          <w:rFonts w:ascii="Arial" w:hAnsi="Arial" w:cs="Arial"/>
          <w:sz w:val="20"/>
          <w:szCs w:val="20"/>
          <w:lang w:val="de-DE"/>
        </w:rPr>
        <w:t xml:space="preserve">den internationalen </w:t>
      </w:r>
      <w:r w:rsidR="000904E9" w:rsidRPr="00F16748">
        <w:rPr>
          <w:rFonts w:ascii="Arial" w:hAnsi="Arial" w:cs="Arial"/>
          <w:sz w:val="20"/>
          <w:szCs w:val="20"/>
          <w:lang w:val="de-DE"/>
        </w:rPr>
        <w:t>Spitzenplatz</w:t>
      </w:r>
      <w:r w:rsidR="00970569" w:rsidRPr="00F16748">
        <w:rPr>
          <w:rFonts w:ascii="Arial" w:hAnsi="Arial" w:cs="Arial"/>
          <w:sz w:val="20"/>
          <w:szCs w:val="20"/>
          <w:lang w:val="de-DE"/>
        </w:rPr>
        <w:t xml:space="preserve"> der Online-Kaufkraft mit beeindruckenden</w:t>
      </w:r>
      <w:r w:rsidR="008677E8" w:rsidRPr="00F16748">
        <w:rPr>
          <w:rFonts w:ascii="Arial" w:hAnsi="Arial" w:cs="Arial"/>
          <w:sz w:val="20"/>
          <w:szCs w:val="20"/>
          <w:lang w:val="de-DE"/>
        </w:rPr>
        <w:t xml:space="preserve"> 40 %, Südkorea</w:t>
      </w:r>
      <w:r w:rsidR="000D4987" w:rsidRPr="00F16748">
        <w:rPr>
          <w:rFonts w:ascii="Arial" w:hAnsi="Arial" w:cs="Arial"/>
          <w:sz w:val="20"/>
          <w:szCs w:val="20"/>
          <w:lang w:val="de-DE"/>
        </w:rPr>
        <w:t xml:space="preserve"> den zwe</w:t>
      </w:r>
      <w:r w:rsidR="000D4987" w:rsidRPr="00F16748">
        <w:rPr>
          <w:rFonts w:ascii="Arial" w:hAnsi="Arial" w:cs="Arial"/>
          <w:sz w:val="20"/>
          <w:szCs w:val="20"/>
          <w:lang w:val="de-DE"/>
        </w:rPr>
        <w:t>i</w:t>
      </w:r>
      <w:r w:rsidR="000D4987" w:rsidRPr="00F16748">
        <w:rPr>
          <w:rFonts w:ascii="Arial" w:hAnsi="Arial" w:cs="Arial"/>
          <w:sz w:val="20"/>
          <w:szCs w:val="20"/>
          <w:lang w:val="de-DE"/>
        </w:rPr>
        <w:lastRenderedPageBreak/>
        <w:t>ten Platz mit satten</w:t>
      </w:r>
      <w:r w:rsidR="008677E8" w:rsidRPr="00F16748">
        <w:rPr>
          <w:rFonts w:ascii="Arial" w:hAnsi="Arial" w:cs="Arial"/>
          <w:sz w:val="20"/>
          <w:szCs w:val="20"/>
          <w:lang w:val="de-DE"/>
        </w:rPr>
        <w:t xml:space="preserve"> 35 %.</w:t>
      </w:r>
      <w:r w:rsidR="000D4987" w:rsidRPr="00F16748">
        <w:rPr>
          <w:rFonts w:ascii="Arial" w:hAnsi="Arial" w:cs="Arial"/>
          <w:sz w:val="20"/>
          <w:szCs w:val="20"/>
          <w:lang w:val="de-DE"/>
        </w:rPr>
        <w:t xml:space="preserve"> Zum Vergleich: </w:t>
      </w:r>
      <w:r w:rsidR="00345577" w:rsidRPr="00F16748">
        <w:rPr>
          <w:rFonts w:ascii="Arial" w:hAnsi="Arial" w:cs="Arial"/>
          <w:sz w:val="20"/>
          <w:szCs w:val="20"/>
          <w:lang w:val="de-DE"/>
        </w:rPr>
        <w:t xml:space="preserve">In </w:t>
      </w:r>
      <w:r w:rsidR="000D4987" w:rsidRPr="00F16748">
        <w:rPr>
          <w:rFonts w:ascii="Arial" w:hAnsi="Arial" w:cs="Arial"/>
          <w:sz w:val="20"/>
          <w:szCs w:val="20"/>
          <w:lang w:val="de-DE"/>
        </w:rPr>
        <w:t>Europa variiert</w:t>
      </w:r>
      <w:r w:rsidR="00345577" w:rsidRPr="00F16748">
        <w:rPr>
          <w:rFonts w:ascii="Arial" w:hAnsi="Arial" w:cs="Arial"/>
          <w:sz w:val="20"/>
          <w:szCs w:val="20"/>
        </w:rPr>
        <w:t xml:space="preserve"> </w:t>
      </w:r>
      <w:r w:rsidR="00345577" w:rsidRPr="00F16748">
        <w:rPr>
          <w:rFonts w:ascii="Arial" w:hAnsi="Arial" w:cs="Arial"/>
          <w:sz w:val="20"/>
          <w:szCs w:val="20"/>
          <w:lang w:val="de-DE"/>
        </w:rPr>
        <w:t xml:space="preserve">der Onlineanteil </w:t>
      </w:r>
      <w:r w:rsidR="00D0602E" w:rsidRPr="00F16748">
        <w:rPr>
          <w:rFonts w:ascii="Arial" w:hAnsi="Arial" w:cs="Arial"/>
          <w:sz w:val="20"/>
          <w:szCs w:val="20"/>
          <w:lang w:val="de-DE"/>
        </w:rPr>
        <w:t xml:space="preserve">stark </w:t>
      </w:r>
      <w:r w:rsidR="0078629F" w:rsidRPr="00F16748">
        <w:rPr>
          <w:rFonts w:ascii="Arial" w:hAnsi="Arial" w:cs="Arial"/>
          <w:sz w:val="20"/>
          <w:szCs w:val="20"/>
          <w:lang w:val="de-DE"/>
        </w:rPr>
        <w:t>zwischen 4</w:t>
      </w:r>
      <w:r w:rsidR="000D4987" w:rsidRPr="00F16748">
        <w:rPr>
          <w:rFonts w:ascii="Arial" w:hAnsi="Arial" w:cs="Arial"/>
          <w:sz w:val="20"/>
          <w:szCs w:val="20"/>
          <w:lang w:val="de-DE"/>
        </w:rPr>
        <w:t xml:space="preserve"> und 18%.</w:t>
      </w:r>
    </w:p>
    <w:p w14:paraId="18B99EE5" w14:textId="77777777" w:rsidR="00C44568" w:rsidRPr="00F16748" w:rsidRDefault="00C44568" w:rsidP="000C1CE1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14:paraId="45D97983" w14:textId="18DF8D86" w:rsidR="00513CD5" w:rsidRPr="00F16748" w:rsidRDefault="00C44568" w:rsidP="006265BE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C44568">
        <w:rPr>
          <w:rFonts w:ascii="Arial" w:hAnsi="Arial" w:cs="Arial"/>
          <w:noProof/>
          <w:sz w:val="20"/>
          <w:szCs w:val="20"/>
          <w:lang w:eastAsia="de-AT"/>
        </w:rPr>
        <w:drawing>
          <wp:inline distT="0" distB="0" distL="0" distR="0" wp14:anchorId="53450F64" wp14:editId="01B9506B">
            <wp:extent cx="5759450" cy="3158329"/>
            <wp:effectExtent l="19050" t="19050" r="12700" b="2349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158329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D24208E" w14:textId="77777777" w:rsidR="00C448DD" w:rsidRPr="00F16748" w:rsidRDefault="00C448DD" w:rsidP="006265BE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14:paraId="536655B7" w14:textId="2BB9C1A2" w:rsidR="00E27932" w:rsidRPr="00F16748" w:rsidRDefault="00E27932" w:rsidP="00807249">
      <w:pPr>
        <w:spacing w:line="360" w:lineRule="auto"/>
        <w:jc w:val="both"/>
        <w:rPr>
          <w:rFonts w:ascii="Arial" w:hAnsi="Arial" w:cs="Arial"/>
          <w:bCs/>
          <w:spacing w:val="10"/>
          <w:sz w:val="24"/>
          <w:szCs w:val="20"/>
          <w:lang w:val="de-DE"/>
        </w:rPr>
      </w:pPr>
      <w:r w:rsidRPr="00F16748">
        <w:rPr>
          <w:rFonts w:ascii="Arial" w:hAnsi="Arial" w:cs="Arial"/>
          <w:bCs/>
          <w:spacing w:val="10"/>
          <w:sz w:val="24"/>
          <w:szCs w:val="20"/>
          <w:lang w:val="de-DE"/>
        </w:rPr>
        <w:t>Konzentrationsprozess im Internet gestoppt</w:t>
      </w:r>
    </w:p>
    <w:p w14:paraId="686CA9C4" w14:textId="0D7A54D0" w:rsidR="00E27932" w:rsidRPr="00F16748" w:rsidRDefault="00E27932" w:rsidP="000C1CE1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F16748">
        <w:rPr>
          <w:rFonts w:ascii="Arial" w:hAnsi="Arial" w:cs="Arial"/>
          <w:sz w:val="20"/>
          <w:szCs w:val="20"/>
          <w:lang w:val="de-DE"/>
        </w:rPr>
        <w:t xml:space="preserve">Die letzten Jahre waren durch steigende Marktanteile </w:t>
      </w:r>
      <w:r w:rsidR="00345577" w:rsidRPr="00F16748">
        <w:rPr>
          <w:rFonts w:ascii="Arial" w:hAnsi="Arial" w:cs="Arial"/>
          <w:sz w:val="20"/>
          <w:szCs w:val="20"/>
          <w:lang w:val="de-DE"/>
        </w:rPr>
        <w:t xml:space="preserve">der „Big </w:t>
      </w:r>
      <w:proofErr w:type="spellStart"/>
      <w:r w:rsidR="00345577" w:rsidRPr="00F16748">
        <w:rPr>
          <w:rFonts w:ascii="Arial" w:hAnsi="Arial" w:cs="Arial"/>
          <w:sz w:val="20"/>
          <w:szCs w:val="20"/>
          <w:lang w:val="de-DE"/>
        </w:rPr>
        <w:t>Three</w:t>
      </w:r>
      <w:proofErr w:type="spellEnd"/>
      <w:r w:rsidR="00345577" w:rsidRPr="00F16748">
        <w:rPr>
          <w:rFonts w:ascii="Arial" w:hAnsi="Arial" w:cs="Arial"/>
          <w:sz w:val="20"/>
          <w:szCs w:val="20"/>
          <w:lang w:val="de-DE"/>
        </w:rPr>
        <w:t xml:space="preserve">“ - </w:t>
      </w:r>
      <w:r w:rsidRPr="00F16748">
        <w:rPr>
          <w:rFonts w:ascii="Arial" w:hAnsi="Arial" w:cs="Arial"/>
          <w:sz w:val="20"/>
          <w:szCs w:val="20"/>
          <w:lang w:val="de-DE"/>
        </w:rPr>
        <w:t>Amazon, Otto und Zalando</w:t>
      </w:r>
      <w:r w:rsidR="00345577" w:rsidRPr="00F16748">
        <w:rPr>
          <w:rFonts w:ascii="Arial" w:hAnsi="Arial" w:cs="Arial"/>
          <w:sz w:val="20"/>
          <w:szCs w:val="20"/>
          <w:lang w:val="de-DE"/>
        </w:rPr>
        <w:t xml:space="preserve"> -</w:t>
      </w:r>
      <w:r w:rsidRPr="00F16748">
        <w:rPr>
          <w:rFonts w:ascii="Arial" w:hAnsi="Arial" w:cs="Arial"/>
          <w:sz w:val="20"/>
          <w:szCs w:val="20"/>
          <w:lang w:val="de-DE"/>
        </w:rPr>
        <w:t xml:space="preserve"> geprägt. Insgesamt konnten diese Unternehmen </w:t>
      </w:r>
      <w:r w:rsidR="007F72C6" w:rsidRPr="00F16748">
        <w:rPr>
          <w:rFonts w:ascii="Arial" w:hAnsi="Arial" w:cs="Arial"/>
          <w:sz w:val="20"/>
          <w:szCs w:val="20"/>
          <w:lang w:val="de-DE"/>
        </w:rPr>
        <w:t xml:space="preserve">kontinuierlich größere </w:t>
      </w:r>
      <w:r w:rsidRPr="00F16748">
        <w:rPr>
          <w:rFonts w:ascii="Arial" w:hAnsi="Arial" w:cs="Arial"/>
          <w:sz w:val="20"/>
          <w:szCs w:val="20"/>
          <w:lang w:val="de-DE"/>
        </w:rPr>
        <w:t xml:space="preserve">Marktanteile </w:t>
      </w:r>
      <w:r w:rsidR="000904E9" w:rsidRPr="00F16748">
        <w:rPr>
          <w:rFonts w:ascii="Arial" w:hAnsi="Arial" w:cs="Arial"/>
          <w:sz w:val="20"/>
          <w:szCs w:val="20"/>
          <w:lang w:val="de-DE"/>
        </w:rPr>
        <w:t>erreichen</w:t>
      </w:r>
      <w:r w:rsidRPr="00F16748">
        <w:rPr>
          <w:rFonts w:ascii="Arial" w:hAnsi="Arial" w:cs="Arial"/>
          <w:sz w:val="20"/>
          <w:szCs w:val="20"/>
          <w:lang w:val="de-DE"/>
        </w:rPr>
        <w:t xml:space="preserve">. Zuletzt gaben die Österreicher 34 % aller Onlineausgaben bei einem dieser </w:t>
      </w:r>
      <w:r w:rsidR="006F4902" w:rsidRPr="00F16748">
        <w:rPr>
          <w:rFonts w:ascii="Arial" w:hAnsi="Arial" w:cs="Arial"/>
          <w:sz w:val="20"/>
          <w:szCs w:val="20"/>
          <w:lang w:val="de-DE"/>
        </w:rPr>
        <w:t>drei</w:t>
      </w:r>
      <w:r w:rsidRPr="00F16748">
        <w:rPr>
          <w:rFonts w:ascii="Arial" w:hAnsi="Arial" w:cs="Arial"/>
          <w:sz w:val="20"/>
          <w:szCs w:val="20"/>
          <w:lang w:val="de-DE"/>
        </w:rPr>
        <w:t xml:space="preserve"> Unternehmen (inkl. Amazon Marketplace) aus. Aktuell steigen die Umsätze zwar immer noch, doch nicht mehr</w:t>
      </w:r>
      <w:r w:rsidR="00093D09" w:rsidRPr="00F16748">
        <w:rPr>
          <w:rFonts w:ascii="Arial" w:hAnsi="Arial" w:cs="Arial"/>
          <w:sz w:val="20"/>
          <w:szCs w:val="20"/>
          <w:lang w:val="de-DE"/>
        </w:rPr>
        <w:t xml:space="preserve"> ganz</w:t>
      </w:r>
      <w:r w:rsidRPr="00F16748">
        <w:rPr>
          <w:rFonts w:ascii="Arial" w:hAnsi="Arial" w:cs="Arial"/>
          <w:sz w:val="20"/>
          <w:szCs w:val="20"/>
          <w:lang w:val="de-DE"/>
        </w:rPr>
        <w:t xml:space="preserve"> so rasch wie d</w:t>
      </w:r>
      <w:r w:rsidR="00451FA5" w:rsidRPr="00F16748">
        <w:rPr>
          <w:rFonts w:ascii="Arial" w:hAnsi="Arial" w:cs="Arial"/>
          <w:sz w:val="20"/>
          <w:szCs w:val="20"/>
          <w:lang w:val="de-DE"/>
        </w:rPr>
        <w:t>er Markt</w:t>
      </w:r>
      <w:r w:rsidR="009A45D4" w:rsidRPr="00F16748">
        <w:rPr>
          <w:rFonts w:ascii="Arial" w:hAnsi="Arial" w:cs="Arial"/>
          <w:sz w:val="20"/>
          <w:szCs w:val="20"/>
          <w:lang w:val="de-DE"/>
        </w:rPr>
        <w:t xml:space="preserve"> selbst</w:t>
      </w:r>
      <w:r w:rsidR="00451FA5" w:rsidRPr="00F16748">
        <w:rPr>
          <w:rFonts w:ascii="Arial" w:hAnsi="Arial" w:cs="Arial"/>
          <w:sz w:val="20"/>
          <w:szCs w:val="20"/>
          <w:lang w:val="de-DE"/>
        </w:rPr>
        <w:t xml:space="preserve">: </w:t>
      </w:r>
      <w:r w:rsidR="00745A4C" w:rsidRPr="00F16748">
        <w:rPr>
          <w:rFonts w:ascii="Arial" w:hAnsi="Arial" w:cs="Arial"/>
          <w:sz w:val="20"/>
          <w:szCs w:val="20"/>
          <w:lang w:val="de-DE"/>
        </w:rPr>
        <w:t>Einerseits entstehen v</w:t>
      </w:r>
      <w:r w:rsidR="00451FA5" w:rsidRPr="00F16748">
        <w:rPr>
          <w:rFonts w:ascii="Arial" w:hAnsi="Arial" w:cs="Arial"/>
          <w:sz w:val="20"/>
          <w:szCs w:val="20"/>
          <w:lang w:val="de-DE"/>
        </w:rPr>
        <w:t>iele spezialisierte A</w:t>
      </w:r>
      <w:r w:rsidRPr="00F16748">
        <w:rPr>
          <w:rFonts w:ascii="Arial" w:hAnsi="Arial" w:cs="Arial"/>
          <w:sz w:val="20"/>
          <w:szCs w:val="20"/>
          <w:lang w:val="de-DE"/>
        </w:rPr>
        <w:t xml:space="preserve">nbieter </w:t>
      </w:r>
      <w:r w:rsidR="00745A4C" w:rsidRPr="00F16748">
        <w:rPr>
          <w:rFonts w:ascii="Arial" w:hAnsi="Arial" w:cs="Arial"/>
          <w:sz w:val="20"/>
          <w:szCs w:val="20"/>
          <w:lang w:val="de-DE"/>
        </w:rPr>
        <w:t xml:space="preserve">und virtuelle Marktplätze, </w:t>
      </w:r>
      <w:r w:rsidRPr="00F16748">
        <w:rPr>
          <w:rFonts w:ascii="Arial" w:hAnsi="Arial" w:cs="Arial"/>
          <w:sz w:val="20"/>
          <w:szCs w:val="20"/>
          <w:lang w:val="de-DE"/>
        </w:rPr>
        <w:t>andere</w:t>
      </w:r>
      <w:r w:rsidRPr="00F16748">
        <w:rPr>
          <w:rFonts w:ascii="Arial" w:hAnsi="Arial" w:cs="Arial"/>
          <w:sz w:val="20"/>
          <w:szCs w:val="20"/>
          <w:lang w:val="de-DE"/>
        </w:rPr>
        <w:t>r</w:t>
      </w:r>
      <w:r w:rsidRPr="00F16748">
        <w:rPr>
          <w:rFonts w:ascii="Arial" w:hAnsi="Arial" w:cs="Arial"/>
          <w:sz w:val="20"/>
          <w:szCs w:val="20"/>
          <w:lang w:val="de-DE"/>
        </w:rPr>
        <w:t xml:space="preserve">seits </w:t>
      </w:r>
      <w:r w:rsidR="00745A4C" w:rsidRPr="00F16748">
        <w:rPr>
          <w:rFonts w:ascii="Arial" w:hAnsi="Arial" w:cs="Arial"/>
          <w:sz w:val="20"/>
          <w:szCs w:val="20"/>
          <w:lang w:val="de-DE"/>
        </w:rPr>
        <w:t>greifen</w:t>
      </w:r>
      <w:r w:rsidRPr="00F16748">
        <w:rPr>
          <w:rFonts w:ascii="Arial" w:hAnsi="Arial" w:cs="Arial"/>
          <w:sz w:val="20"/>
          <w:szCs w:val="20"/>
          <w:lang w:val="de-DE"/>
        </w:rPr>
        <w:t xml:space="preserve"> die Österreicher </w:t>
      </w:r>
      <w:r w:rsidR="00EB27BA" w:rsidRPr="00F16748">
        <w:rPr>
          <w:rFonts w:ascii="Arial" w:hAnsi="Arial" w:cs="Arial"/>
          <w:sz w:val="20"/>
          <w:szCs w:val="20"/>
          <w:lang w:val="de-DE"/>
        </w:rPr>
        <w:t xml:space="preserve">mittlerweile </w:t>
      </w:r>
      <w:r w:rsidRPr="00F16748">
        <w:rPr>
          <w:rFonts w:ascii="Arial" w:hAnsi="Arial" w:cs="Arial"/>
          <w:sz w:val="20"/>
          <w:szCs w:val="20"/>
          <w:lang w:val="de-DE"/>
        </w:rPr>
        <w:t xml:space="preserve">auch online </w:t>
      </w:r>
      <w:r w:rsidR="00745A4C" w:rsidRPr="00F16748">
        <w:rPr>
          <w:rFonts w:ascii="Arial" w:hAnsi="Arial" w:cs="Arial"/>
          <w:sz w:val="20"/>
          <w:szCs w:val="20"/>
          <w:lang w:val="de-DE"/>
        </w:rPr>
        <w:t>etwas mehr auf lokale Anbieter zurück.</w:t>
      </w:r>
      <w:r w:rsidRPr="00F16748">
        <w:rPr>
          <w:rFonts w:ascii="Arial" w:hAnsi="Arial" w:cs="Arial"/>
          <w:sz w:val="20"/>
          <w:szCs w:val="20"/>
          <w:lang w:val="de-DE"/>
        </w:rPr>
        <w:t xml:space="preserve"> </w:t>
      </w:r>
      <w:r w:rsidR="00745A4C" w:rsidRPr="00F16748">
        <w:rPr>
          <w:rFonts w:ascii="Arial" w:hAnsi="Arial" w:cs="Arial"/>
          <w:sz w:val="20"/>
          <w:szCs w:val="20"/>
          <w:lang w:val="de-DE"/>
        </w:rPr>
        <w:t>Summa Summarum</w:t>
      </w:r>
      <w:r w:rsidR="00961625" w:rsidRPr="00F16748">
        <w:rPr>
          <w:rFonts w:ascii="Arial" w:hAnsi="Arial" w:cs="Arial"/>
          <w:sz w:val="20"/>
          <w:szCs w:val="20"/>
          <w:lang w:val="de-DE"/>
        </w:rPr>
        <w:t xml:space="preserve"> </w:t>
      </w:r>
      <w:r w:rsidR="005845EC" w:rsidRPr="00F16748">
        <w:rPr>
          <w:rFonts w:ascii="Arial" w:hAnsi="Arial" w:cs="Arial"/>
          <w:sz w:val="20"/>
          <w:szCs w:val="20"/>
          <w:lang w:val="de-DE"/>
        </w:rPr>
        <w:t xml:space="preserve">konnte dies </w:t>
      </w:r>
      <w:r w:rsidR="00961625" w:rsidRPr="00F16748">
        <w:rPr>
          <w:rFonts w:ascii="Arial" w:hAnsi="Arial" w:cs="Arial"/>
          <w:sz w:val="20"/>
          <w:szCs w:val="20"/>
          <w:lang w:val="de-DE"/>
        </w:rPr>
        <w:t xml:space="preserve">eine </w:t>
      </w:r>
      <w:r w:rsidR="005B6977" w:rsidRPr="00F16748">
        <w:rPr>
          <w:rFonts w:ascii="Arial" w:hAnsi="Arial" w:cs="Arial"/>
          <w:sz w:val="20"/>
          <w:szCs w:val="20"/>
          <w:lang w:val="de-DE"/>
        </w:rPr>
        <w:t>auffällige</w:t>
      </w:r>
      <w:r w:rsidR="00961625" w:rsidRPr="00F16748">
        <w:rPr>
          <w:rFonts w:ascii="Arial" w:hAnsi="Arial" w:cs="Arial"/>
          <w:sz w:val="20"/>
          <w:szCs w:val="20"/>
          <w:lang w:val="de-DE"/>
        </w:rPr>
        <w:t xml:space="preserve"> Entwicklung in Gang </w:t>
      </w:r>
      <w:r w:rsidR="005845EC" w:rsidRPr="00F16748">
        <w:rPr>
          <w:rFonts w:ascii="Arial" w:hAnsi="Arial" w:cs="Arial"/>
          <w:sz w:val="20"/>
          <w:szCs w:val="20"/>
          <w:lang w:val="de-DE"/>
        </w:rPr>
        <w:t>setzen</w:t>
      </w:r>
      <w:r w:rsidR="00093D09" w:rsidRPr="00F16748">
        <w:rPr>
          <w:rFonts w:ascii="Arial" w:hAnsi="Arial" w:cs="Arial"/>
          <w:sz w:val="20"/>
          <w:szCs w:val="20"/>
          <w:lang w:val="de-DE"/>
        </w:rPr>
        <w:t xml:space="preserve">, </w:t>
      </w:r>
      <w:r w:rsidR="005845EC" w:rsidRPr="00F16748">
        <w:rPr>
          <w:rFonts w:ascii="Arial" w:hAnsi="Arial" w:cs="Arial"/>
          <w:sz w:val="20"/>
          <w:szCs w:val="20"/>
          <w:lang w:val="de-DE"/>
        </w:rPr>
        <w:t xml:space="preserve">nämlich </w:t>
      </w:r>
      <w:r w:rsidR="007D0E74" w:rsidRPr="00F16748">
        <w:rPr>
          <w:rFonts w:ascii="Arial" w:hAnsi="Arial" w:cs="Arial"/>
          <w:sz w:val="20"/>
          <w:szCs w:val="20"/>
          <w:lang w:val="de-DE"/>
        </w:rPr>
        <w:t>eine</w:t>
      </w:r>
      <w:r w:rsidR="00961625" w:rsidRPr="00F16748">
        <w:rPr>
          <w:rFonts w:ascii="Arial" w:hAnsi="Arial" w:cs="Arial"/>
          <w:sz w:val="20"/>
          <w:szCs w:val="20"/>
          <w:lang w:val="de-DE"/>
        </w:rPr>
        <w:t xml:space="preserve"> </w:t>
      </w:r>
      <w:r w:rsidR="007D0E74" w:rsidRPr="00F16748">
        <w:rPr>
          <w:rFonts w:ascii="Arial" w:hAnsi="Arial" w:cs="Arial"/>
          <w:sz w:val="20"/>
          <w:szCs w:val="20"/>
          <w:lang w:val="de-DE"/>
        </w:rPr>
        <w:t xml:space="preserve">Stagnierung der zuvor wachsenden Marktanteile </w:t>
      </w:r>
      <w:r w:rsidR="00961625" w:rsidRPr="00F16748">
        <w:rPr>
          <w:rFonts w:ascii="Arial" w:hAnsi="Arial" w:cs="Arial"/>
          <w:sz w:val="20"/>
          <w:szCs w:val="20"/>
          <w:lang w:val="de-DE"/>
        </w:rPr>
        <w:t>aufseiten der Online-Giganten.</w:t>
      </w:r>
      <w:r w:rsidRPr="00F16748">
        <w:rPr>
          <w:rFonts w:ascii="Arial" w:hAnsi="Arial" w:cs="Arial"/>
          <w:sz w:val="20"/>
          <w:szCs w:val="20"/>
          <w:lang w:val="de-DE"/>
        </w:rPr>
        <w:t xml:space="preserve"> </w:t>
      </w:r>
      <w:r w:rsidR="00961625" w:rsidRPr="00F16748">
        <w:rPr>
          <w:rFonts w:ascii="Arial" w:hAnsi="Arial" w:cs="Arial"/>
          <w:sz w:val="20"/>
          <w:szCs w:val="20"/>
          <w:lang w:val="de-DE"/>
        </w:rPr>
        <w:t xml:space="preserve"> </w:t>
      </w:r>
    </w:p>
    <w:p w14:paraId="56A80124" w14:textId="77777777" w:rsidR="000C1CE1" w:rsidRPr="00F16748" w:rsidRDefault="000C1CE1" w:rsidP="006265BE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14:paraId="71BEA7F1" w14:textId="710B9980" w:rsidR="004928FB" w:rsidRPr="00F16748" w:rsidRDefault="00BF3551" w:rsidP="00807249">
      <w:pPr>
        <w:spacing w:line="360" w:lineRule="auto"/>
        <w:jc w:val="both"/>
        <w:rPr>
          <w:rFonts w:ascii="Arial" w:hAnsi="Arial" w:cs="Arial"/>
          <w:bCs/>
          <w:spacing w:val="10"/>
          <w:sz w:val="24"/>
          <w:szCs w:val="20"/>
          <w:lang w:val="de-DE"/>
        </w:rPr>
      </w:pPr>
      <w:r w:rsidRPr="00F16748">
        <w:rPr>
          <w:rFonts w:ascii="Arial" w:hAnsi="Arial" w:cs="Arial"/>
          <w:bCs/>
          <w:spacing w:val="10"/>
          <w:sz w:val="24"/>
          <w:szCs w:val="20"/>
          <w:lang w:val="de-DE"/>
        </w:rPr>
        <w:t>Ladensterben im Internet</w:t>
      </w:r>
    </w:p>
    <w:p w14:paraId="02BC697F" w14:textId="07755522" w:rsidR="004D109A" w:rsidRPr="00F16748" w:rsidRDefault="00BF3551" w:rsidP="000C1CE1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F16748">
        <w:rPr>
          <w:rFonts w:ascii="Arial" w:hAnsi="Arial" w:cs="Arial"/>
          <w:sz w:val="20"/>
          <w:szCs w:val="20"/>
          <w:lang w:val="de-DE"/>
        </w:rPr>
        <w:t>Die Zahl der Onlinesh</w:t>
      </w:r>
      <w:r w:rsidR="00451FA5" w:rsidRPr="00F16748">
        <w:rPr>
          <w:rFonts w:ascii="Arial" w:hAnsi="Arial" w:cs="Arial"/>
          <w:sz w:val="20"/>
          <w:szCs w:val="20"/>
          <w:lang w:val="de-DE"/>
        </w:rPr>
        <w:t>ops, die für Österreicher relev</w:t>
      </w:r>
      <w:r w:rsidRPr="00F16748">
        <w:rPr>
          <w:rFonts w:ascii="Arial" w:hAnsi="Arial" w:cs="Arial"/>
          <w:sz w:val="20"/>
          <w:szCs w:val="20"/>
          <w:lang w:val="de-DE"/>
        </w:rPr>
        <w:t xml:space="preserve">ant sind, </w:t>
      </w:r>
      <w:r w:rsidR="00B839AC" w:rsidRPr="00F16748">
        <w:rPr>
          <w:rFonts w:ascii="Arial" w:hAnsi="Arial" w:cs="Arial"/>
          <w:sz w:val="20"/>
          <w:szCs w:val="20"/>
          <w:lang w:val="de-DE"/>
        </w:rPr>
        <w:t xml:space="preserve">legt stetig zu </w:t>
      </w:r>
      <w:r w:rsidR="002A663A" w:rsidRPr="00F16748">
        <w:rPr>
          <w:rFonts w:ascii="Arial" w:hAnsi="Arial" w:cs="Arial"/>
          <w:sz w:val="20"/>
          <w:szCs w:val="20"/>
          <w:lang w:val="de-DE"/>
        </w:rPr>
        <w:t>und befindet sich mome</w:t>
      </w:r>
      <w:r w:rsidR="002A663A" w:rsidRPr="00F16748">
        <w:rPr>
          <w:rFonts w:ascii="Arial" w:hAnsi="Arial" w:cs="Arial"/>
          <w:sz w:val="20"/>
          <w:szCs w:val="20"/>
          <w:lang w:val="de-DE"/>
        </w:rPr>
        <w:t>n</w:t>
      </w:r>
      <w:r w:rsidR="002A663A" w:rsidRPr="00F16748">
        <w:rPr>
          <w:rFonts w:ascii="Arial" w:hAnsi="Arial" w:cs="Arial"/>
          <w:sz w:val="20"/>
          <w:szCs w:val="20"/>
          <w:lang w:val="de-DE"/>
        </w:rPr>
        <w:t xml:space="preserve">tan bei knapp 9.000. </w:t>
      </w:r>
      <w:r w:rsidRPr="00F16748">
        <w:rPr>
          <w:rFonts w:ascii="Arial" w:hAnsi="Arial" w:cs="Arial"/>
          <w:sz w:val="20"/>
          <w:szCs w:val="20"/>
          <w:lang w:val="de-DE"/>
        </w:rPr>
        <w:t xml:space="preserve"> </w:t>
      </w:r>
      <w:r w:rsidR="008B28CB" w:rsidRPr="00F16748">
        <w:rPr>
          <w:rFonts w:ascii="Arial" w:hAnsi="Arial" w:cs="Arial"/>
          <w:sz w:val="20"/>
          <w:szCs w:val="20"/>
          <w:lang w:val="de-DE"/>
        </w:rPr>
        <w:t>Davon kann jedoch</w:t>
      </w:r>
      <w:r w:rsidRPr="00F16748">
        <w:rPr>
          <w:rFonts w:ascii="Arial" w:hAnsi="Arial" w:cs="Arial"/>
          <w:sz w:val="20"/>
          <w:szCs w:val="20"/>
          <w:lang w:val="de-DE"/>
        </w:rPr>
        <w:t xml:space="preserve"> nur ein geringer Teil </w:t>
      </w:r>
      <w:r w:rsidR="002A663A" w:rsidRPr="00F16748">
        <w:rPr>
          <w:rFonts w:ascii="Arial" w:hAnsi="Arial" w:cs="Arial"/>
          <w:sz w:val="20"/>
          <w:szCs w:val="20"/>
          <w:lang w:val="de-DE"/>
        </w:rPr>
        <w:t>Umsätze erwirtschaften,</w:t>
      </w:r>
      <w:r w:rsidRPr="00F16748">
        <w:rPr>
          <w:rFonts w:ascii="Arial" w:hAnsi="Arial" w:cs="Arial"/>
          <w:sz w:val="20"/>
          <w:szCs w:val="20"/>
          <w:lang w:val="de-DE"/>
        </w:rPr>
        <w:t xml:space="preserve"> </w:t>
      </w:r>
      <w:r w:rsidR="005B6977" w:rsidRPr="00F16748">
        <w:rPr>
          <w:rFonts w:ascii="Arial" w:hAnsi="Arial" w:cs="Arial"/>
          <w:sz w:val="20"/>
          <w:szCs w:val="20"/>
          <w:lang w:val="de-DE"/>
        </w:rPr>
        <w:t>die den Au</w:t>
      </w:r>
      <w:r w:rsidR="005B6977" w:rsidRPr="00F16748">
        <w:rPr>
          <w:rFonts w:ascii="Arial" w:hAnsi="Arial" w:cs="Arial"/>
          <w:sz w:val="20"/>
          <w:szCs w:val="20"/>
          <w:lang w:val="de-DE"/>
        </w:rPr>
        <w:t>f</w:t>
      </w:r>
      <w:r w:rsidR="005B6977" w:rsidRPr="00F16748">
        <w:rPr>
          <w:rFonts w:ascii="Arial" w:hAnsi="Arial" w:cs="Arial"/>
          <w:sz w:val="20"/>
          <w:szCs w:val="20"/>
          <w:lang w:val="de-DE"/>
        </w:rPr>
        <w:t xml:space="preserve">wand für den Betrieb, </w:t>
      </w:r>
      <w:r w:rsidRPr="00F16748">
        <w:rPr>
          <w:rFonts w:ascii="Arial" w:hAnsi="Arial" w:cs="Arial"/>
          <w:sz w:val="20"/>
          <w:szCs w:val="20"/>
          <w:lang w:val="de-DE"/>
        </w:rPr>
        <w:t xml:space="preserve">das Marketing und die dahinter stehende Logistik </w:t>
      </w:r>
      <w:r w:rsidR="002A663A" w:rsidRPr="00F16748">
        <w:rPr>
          <w:rFonts w:ascii="Arial" w:hAnsi="Arial" w:cs="Arial"/>
          <w:sz w:val="20"/>
          <w:szCs w:val="20"/>
          <w:lang w:val="de-DE"/>
        </w:rPr>
        <w:t>decken.</w:t>
      </w:r>
      <w:r w:rsidRPr="00F16748">
        <w:rPr>
          <w:rFonts w:ascii="Arial" w:hAnsi="Arial" w:cs="Arial"/>
          <w:sz w:val="20"/>
          <w:szCs w:val="20"/>
          <w:lang w:val="de-DE"/>
        </w:rPr>
        <w:t xml:space="preserve"> Schätzungsweise nur 350 </w:t>
      </w:r>
      <w:r w:rsidR="00784791" w:rsidRPr="00F16748">
        <w:rPr>
          <w:rFonts w:ascii="Arial" w:hAnsi="Arial" w:cs="Arial"/>
          <w:sz w:val="20"/>
          <w:szCs w:val="20"/>
          <w:lang w:val="de-DE"/>
        </w:rPr>
        <w:t xml:space="preserve">Shops können </w:t>
      </w:r>
      <w:r w:rsidR="002A663A" w:rsidRPr="00F16748">
        <w:rPr>
          <w:rFonts w:ascii="Arial" w:hAnsi="Arial" w:cs="Arial"/>
          <w:sz w:val="20"/>
          <w:szCs w:val="20"/>
          <w:lang w:val="de-DE"/>
        </w:rPr>
        <w:t xml:space="preserve">die </w:t>
      </w:r>
      <w:r w:rsidR="00EF59B1" w:rsidRPr="00F16748">
        <w:rPr>
          <w:rFonts w:ascii="Arial" w:hAnsi="Arial" w:cs="Arial"/>
          <w:sz w:val="20"/>
          <w:szCs w:val="20"/>
          <w:lang w:val="de-DE"/>
        </w:rPr>
        <w:t>1-Million</w:t>
      </w:r>
      <w:r w:rsidR="00093D09" w:rsidRPr="00F16748">
        <w:rPr>
          <w:rFonts w:ascii="Arial" w:hAnsi="Arial" w:cs="Arial"/>
          <w:sz w:val="20"/>
          <w:szCs w:val="20"/>
          <w:lang w:val="de-DE"/>
        </w:rPr>
        <w:t>-Euro</w:t>
      </w:r>
      <w:r w:rsidR="00EF59B1" w:rsidRPr="00F16748">
        <w:rPr>
          <w:rFonts w:ascii="Arial" w:hAnsi="Arial" w:cs="Arial"/>
          <w:sz w:val="20"/>
          <w:szCs w:val="20"/>
          <w:lang w:val="de-DE"/>
        </w:rPr>
        <w:t xml:space="preserve"> Marke</w:t>
      </w:r>
      <w:r w:rsidR="002A663A" w:rsidRPr="00F16748">
        <w:rPr>
          <w:rFonts w:ascii="Arial" w:hAnsi="Arial" w:cs="Arial"/>
          <w:sz w:val="20"/>
          <w:szCs w:val="20"/>
          <w:lang w:val="de-DE"/>
        </w:rPr>
        <w:t xml:space="preserve"> umsatztechnisch tatsächlich knacken. </w:t>
      </w:r>
      <w:r w:rsidR="004D109A" w:rsidRPr="00F16748">
        <w:rPr>
          <w:rFonts w:ascii="Arial" w:hAnsi="Arial" w:cs="Arial"/>
          <w:sz w:val="20"/>
          <w:szCs w:val="20"/>
          <w:lang w:val="de-DE"/>
        </w:rPr>
        <w:t>Dies hat zur Folge, dass viele Shops nach kurzer Zeit nicht mehr aktiv gepfleg</w:t>
      </w:r>
      <w:r w:rsidR="007F51B4" w:rsidRPr="00F16748">
        <w:rPr>
          <w:rFonts w:ascii="Arial" w:hAnsi="Arial" w:cs="Arial"/>
          <w:sz w:val="20"/>
          <w:szCs w:val="20"/>
          <w:lang w:val="de-DE"/>
        </w:rPr>
        <w:t>t werden – verspeist werden sie größte</w:t>
      </w:r>
      <w:r w:rsidR="007F51B4" w:rsidRPr="00F16748">
        <w:rPr>
          <w:rFonts w:ascii="Arial" w:hAnsi="Arial" w:cs="Arial"/>
          <w:sz w:val="20"/>
          <w:szCs w:val="20"/>
          <w:lang w:val="de-DE"/>
        </w:rPr>
        <w:t>n</w:t>
      </w:r>
      <w:r w:rsidR="007F51B4" w:rsidRPr="00F16748">
        <w:rPr>
          <w:rFonts w:ascii="Arial" w:hAnsi="Arial" w:cs="Arial"/>
          <w:sz w:val="20"/>
          <w:szCs w:val="20"/>
          <w:lang w:val="de-DE"/>
        </w:rPr>
        <w:t xml:space="preserve">teils </w:t>
      </w:r>
      <w:r w:rsidR="004D109A" w:rsidRPr="00F16748">
        <w:rPr>
          <w:rFonts w:ascii="Arial" w:hAnsi="Arial" w:cs="Arial"/>
          <w:sz w:val="20"/>
          <w:szCs w:val="20"/>
          <w:lang w:val="de-DE"/>
        </w:rPr>
        <w:t xml:space="preserve">ohnehin schon von </w:t>
      </w:r>
      <w:r w:rsidR="002A663A" w:rsidRPr="00F16748">
        <w:rPr>
          <w:rFonts w:ascii="Arial" w:hAnsi="Arial" w:cs="Arial"/>
          <w:sz w:val="20"/>
          <w:szCs w:val="20"/>
          <w:lang w:val="de-DE"/>
        </w:rPr>
        <w:t xml:space="preserve">den </w:t>
      </w:r>
      <w:r w:rsidR="009A45D4" w:rsidRPr="00F16748">
        <w:rPr>
          <w:rFonts w:ascii="Arial" w:hAnsi="Arial" w:cs="Arial"/>
          <w:sz w:val="20"/>
          <w:szCs w:val="20"/>
          <w:lang w:val="de-DE"/>
        </w:rPr>
        <w:t>Marktplatz-Riesen</w:t>
      </w:r>
      <w:r w:rsidR="000904E9" w:rsidRPr="00F16748">
        <w:rPr>
          <w:rFonts w:ascii="Arial" w:hAnsi="Arial" w:cs="Arial"/>
          <w:sz w:val="20"/>
          <w:szCs w:val="20"/>
          <w:lang w:val="de-DE"/>
        </w:rPr>
        <w:t xml:space="preserve"> oder vegetieren einfach dahin</w:t>
      </w:r>
      <w:r w:rsidR="009A45D4" w:rsidRPr="00F16748">
        <w:rPr>
          <w:rFonts w:ascii="Arial" w:hAnsi="Arial" w:cs="Arial"/>
          <w:sz w:val="20"/>
          <w:szCs w:val="20"/>
          <w:lang w:val="de-DE"/>
        </w:rPr>
        <w:t>.</w:t>
      </w:r>
      <w:r w:rsidR="004D109A" w:rsidRPr="00F16748">
        <w:rPr>
          <w:rFonts w:ascii="Arial" w:hAnsi="Arial" w:cs="Arial"/>
          <w:sz w:val="20"/>
          <w:szCs w:val="20"/>
          <w:lang w:val="de-DE"/>
        </w:rPr>
        <w:t xml:space="preserve"> </w:t>
      </w:r>
    </w:p>
    <w:p w14:paraId="650CB8D6" w14:textId="1127E1AA" w:rsidR="00BF3551" w:rsidRPr="00F16748" w:rsidRDefault="00A24011" w:rsidP="006265BE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F16748">
        <w:rPr>
          <w:rFonts w:ascii="Arial" w:hAnsi="Arial" w:cs="Arial"/>
          <w:sz w:val="20"/>
          <w:szCs w:val="20"/>
          <w:lang w:val="de-DE"/>
        </w:rPr>
        <w:lastRenderedPageBreak/>
        <w:t xml:space="preserve"> </w:t>
      </w:r>
    </w:p>
    <w:p w14:paraId="5710B768" w14:textId="2E6EFB8E" w:rsidR="008677E8" w:rsidRPr="00F16748" w:rsidRDefault="008677E8" w:rsidP="00807249">
      <w:pPr>
        <w:spacing w:line="360" w:lineRule="auto"/>
        <w:jc w:val="both"/>
        <w:rPr>
          <w:rFonts w:ascii="Arial" w:hAnsi="Arial" w:cs="Arial"/>
          <w:bCs/>
          <w:spacing w:val="10"/>
          <w:sz w:val="24"/>
          <w:szCs w:val="20"/>
          <w:lang w:val="de-DE"/>
        </w:rPr>
      </w:pPr>
      <w:r w:rsidRPr="00F16748">
        <w:rPr>
          <w:rFonts w:ascii="Arial" w:hAnsi="Arial" w:cs="Arial"/>
          <w:bCs/>
          <w:spacing w:val="10"/>
          <w:sz w:val="24"/>
          <w:szCs w:val="20"/>
          <w:lang w:val="de-DE"/>
        </w:rPr>
        <w:t>Virtuelle Marktplätze – das Maß aller Dinge</w:t>
      </w:r>
    </w:p>
    <w:p w14:paraId="1CBE1AFD" w14:textId="3FCF7300" w:rsidR="00112A2C" w:rsidRPr="00F16748" w:rsidRDefault="008677E8" w:rsidP="000C1CE1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F16748">
        <w:rPr>
          <w:rFonts w:ascii="Arial" w:hAnsi="Arial" w:cs="Arial"/>
          <w:sz w:val="20"/>
          <w:szCs w:val="20"/>
          <w:lang w:val="de-DE"/>
        </w:rPr>
        <w:t xml:space="preserve">Amazon macht es vor: Deren virtueller Marktplatz </w:t>
      </w:r>
      <w:r w:rsidR="004660BB" w:rsidRPr="00F16748">
        <w:rPr>
          <w:rFonts w:ascii="Arial" w:hAnsi="Arial" w:cs="Arial"/>
          <w:sz w:val="20"/>
          <w:szCs w:val="20"/>
          <w:lang w:val="de-DE"/>
        </w:rPr>
        <w:t xml:space="preserve">sahnt </w:t>
      </w:r>
      <w:r w:rsidRPr="00F16748">
        <w:rPr>
          <w:rFonts w:ascii="Arial" w:hAnsi="Arial" w:cs="Arial"/>
          <w:sz w:val="20"/>
          <w:szCs w:val="20"/>
          <w:lang w:val="de-DE"/>
        </w:rPr>
        <w:t>etwa 12 % aller Onlineumsätze der Ös</w:t>
      </w:r>
      <w:r w:rsidR="00771020" w:rsidRPr="00F16748">
        <w:rPr>
          <w:rFonts w:ascii="Arial" w:hAnsi="Arial" w:cs="Arial"/>
          <w:sz w:val="20"/>
          <w:szCs w:val="20"/>
          <w:lang w:val="de-DE"/>
        </w:rPr>
        <w:t>terre</w:t>
      </w:r>
      <w:r w:rsidR="00771020" w:rsidRPr="00F16748">
        <w:rPr>
          <w:rFonts w:ascii="Arial" w:hAnsi="Arial" w:cs="Arial"/>
          <w:sz w:val="20"/>
          <w:szCs w:val="20"/>
          <w:lang w:val="de-DE"/>
        </w:rPr>
        <w:t>i</w:t>
      </w:r>
      <w:r w:rsidR="00771020" w:rsidRPr="00F16748">
        <w:rPr>
          <w:rFonts w:ascii="Arial" w:hAnsi="Arial" w:cs="Arial"/>
          <w:sz w:val="20"/>
          <w:szCs w:val="20"/>
          <w:lang w:val="de-DE"/>
        </w:rPr>
        <w:t>cher ab.</w:t>
      </w:r>
    </w:p>
    <w:p w14:paraId="2285C96C" w14:textId="6A79629E" w:rsidR="00B94669" w:rsidRPr="00F16748" w:rsidRDefault="004660BB" w:rsidP="000C1CE1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F16748">
        <w:rPr>
          <w:rFonts w:ascii="Arial" w:hAnsi="Arial" w:cs="Arial"/>
          <w:sz w:val="20"/>
          <w:szCs w:val="20"/>
          <w:lang w:val="de-DE"/>
        </w:rPr>
        <w:t xml:space="preserve">Prinzipiell dreht sich alles um </w:t>
      </w:r>
      <w:r w:rsidR="002A663A" w:rsidRPr="00F16748">
        <w:rPr>
          <w:rFonts w:ascii="Arial" w:hAnsi="Arial" w:cs="Arial"/>
          <w:sz w:val="20"/>
          <w:szCs w:val="20"/>
          <w:lang w:val="de-DE"/>
        </w:rPr>
        <w:t>die Sichtbarkeit</w:t>
      </w:r>
      <w:r w:rsidR="00771020" w:rsidRPr="00F16748">
        <w:rPr>
          <w:rFonts w:ascii="Arial" w:hAnsi="Arial" w:cs="Arial"/>
          <w:sz w:val="20"/>
          <w:szCs w:val="20"/>
          <w:lang w:val="de-DE"/>
        </w:rPr>
        <w:t xml:space="preserve"> im Netz</w:t>
      </w:r>
      <w:r w:rsidR="000904E9" w:rsidRPr="00F16748">
        <w:rPr>
          <w:rFonts w:ascii="Arial" w:hAnsi="Arial" w:cs="Arial"/>
          <w:sz w:val="20"/>
          <w:szCs w:val="20"/>
          <w:lang w:val="de-DE"/>
        </w:rPr>
        <w:t xml:space="preserve">, </w:t>
      </w:r>
      <w:r w:rsidR="002A663A" w:rsidRPr="00F16748">
        <w:rPr>
          <w:rFonts w:ascii="Arial" w:hAnsi="Arial" w:cs="Arial"/>
          <w:sz w:val="20"/>
          <w:szCs w:val="20"/>
          <w:lang w:val="de-DE"/>
        </w:rPr>
        <w:t xml:space="preserve">welche letztendlich nur ein </w:t>
      </w:r>
      <w:r w:rsidR="008677E8" w:rsidRPr="00F16748">
        <w:rPr>
          <w:rFonts w:ascii="Arial" w:hAnsi="Arial" w:cs="Arial"/>
          <w:sz w:val="20"/>
          <w:szCs w:val="20"/>
          <w:lang w:val="de-DE"/>
        </w:rPr>
        <w:t>großer Player s</w:t>
      </w:r>
      <w:r w:rsidR="008677E8" w:rsidRPr="00F16748">
        <w:rPr>
          <w:rFonts w:ascii="Arial" w:hAnsi="Arial" w:cs="Arial"/>
          <w:sz w:val="20"/>
          <w:szCs w:val="20"/>
          <w:lang w:val="de-DE"/>
        </w:rPr>
        <w:t>i</w:t>
      </w:r>
      <w:r w:rsidR="008677E8" w:rsidRPr="00F16748">
        <w:rPr>
          <w:rFonts w:ascii="Arial" w:hAnsi="Arial" w:cs="Arial"/>
          <w:sz w:val="20"/>
          <w:szCs w:val="20"/>
          <w:lang w:val="de-DE"/>
        </w:rPr>
        <w:t>cherstellen</w:t>
      </w:r>
      <w:r w:rsidR="002A663A" w:rsidRPr="00F16748">
        <w:rPr>
          <w:rFonts w:ascii="Arial" w:hAnsi="Arial" w:cs="Arial"/>
          <w:sz w:val="20"/>
          <w:szCs w:val="20"/>
          <w:lang w:val="de-DE"/>
        </w:rPr>
        <w:t xml:space="preserve"> kann.</w:t>
      </w:r>
      <w:r w:rsidR="005B6977" w:rsidRPr="00F16748">
        <w:rPr>
          <w:rFonts w:ascii="Arial" w:hAnsi="Arial" w:cs="Arial"/>
          <w:sz w:val="20"/>
          <w:szCs w:val="20"/>
          <w:lang w:val="de-DE"/>
        </w:rPr>
        <w:t xml:space="preserve"> </w:t>
      </w:r>
      <w:r w:rsidR="00B94669" w:rsidRPr="00F16748">
        <w:rPr>
          <w:rFonts w:ascii="Arial" w:hAnsi="Arial" w:cs="Arial"/>
          <w:sz w:val="20"/>
          <w:szCs w:val="20"/>
          <w:lang w:val="de-DE"/>
        </w:rPr>
        <w:t xml:space="preserve">Dass dieser Trend seitens der </w:t>
      </w:r>
      <w:r w:rsidR="00E1100A" w:rsidRPr="00F16748">
        <w:rPr>
          <w:rFonts w:ascii="Arial" w:hAnsi="Arial" w:cs="Arial"/>
          <w:sz w:val="20"/>
          <w:szCs w:val="20"/>
          <w:lang w:val="de-DE"/>
        </w:rPr>
        <w:t xml:space="preserve">„restlichen“ </w:t>
      </w:r>
      <w:r w:rsidR="00B94669" w:rsidRPr="00F16748">
        <w:rPr>
          <w:rFonts w:ascii="Arial" w:hAnsi="Arial" w:cs="Arial"/>
          <w:sz w:val="20"/>
          <w:szCs w:val="20"/>
          <w:lang w:val="de-DE"/>
        </w:rPr>
        <w:t xml:space="preserve">Handelsgiganten </w:t>
      </w:r>
      <w:r w:rsidR="002A663A" w:rsidRPr="00F16748">
        <w:rPr>
          <w:rFonts w:ascii="Arial" w:hAnsi="Arial" w:cs="Arial"/>
          <w:sz w:val="20"/>
          <w:szCs w:val="20"/>
          <w:lang w:val="de-DE"/>
        </w:rPr>
        <w:t>keineswegs</w:t>
      </w:r>
      <w:r w:rsidR="00B94669" w:rsidRPr="00F16748">
        <w:rPr>
          <w:rFonts w:ascii="Arial" w:hAnsi="Arial" w:cs="Arial"/>
          <w:sz w:val="20"/>
          <w:szCs w:val="20"/>
          <w:lang w:val="de-DE"/>
        </w:rPr>
        <w:t xml:space="preserve"> verschlafen wurde, zeigen </w:t>
      </w:r>
      <w:r w:rsidR="002A663A" w:rsidRPr="00F16748">
        <w:rPr>
          <w:rFonts w:ascii="Arial" w:hAnsi="Arial" w:cs="Arial"/>
          <w:sz w:val="20"/>
          <w:szCs w:val="20"/>
          <w:lang w:val="de-DE"/>
        </w:rPr>
        <w:t xml:space="preserve">frisch </w:t>
      </w:r>
      <w:proofErr w:type="spellStart"/>
      <w:r w:rsidR="002A663A" w:rsidRPr="00F16748">
        <w:rPr>
          <w:rFonts w:ascii="Arial" w:hAnsi="Arial" w:cs="Arial"/>
          <w:sz w:val="20"/>
          <w:szCs w:val="20"/>
          <w:lang w:val="de-DE"/>
        </w:rPr>
        <w:t>gelaunchte</w:t>
      </w:r>
      <w:proofErr w:type="spellEnd"/>
      <w:r w:rsidR="00B94669" w:rsidRPr="00F16748">
        <w:rPr>
          <w:rFonts w:ascii="Arial" w:hAnsi="Arial" w:cs="Arial"/>
          <w:sz w:val="20"/>
          <w:szCs w:val="20"/>
          <w:lang w:val="de-DE"/>
        </w:rPr>
        <w:t xml:space="preserve"> Online-Marktplätze von Zalando, Douglas oder </w:t>
      </w:r>
      <w:proofErr w:type="spellStart"/>
      <w:r w:rsidR="00B94669" w:rsidRPr="00F16748">
        <w:rPr>
          <w:rFonts w:ascii="Arial" w:hAnsi="Arial" w:cs="Arial"/>
          <w:sz w:val="20"/>
          <w:szCs w:val="20"/>
          <w:lang w:val="de-DE"/>
        </w:rPr>
        <w:t>MediaMarktSaturn</w:t>
      </w:r>
      <w:proofErr w:type="spellEnd"/>
      <w:r w:rsidR="00FA0813" w:rsidRPr="00F16748">
        <w:rPr>
          <w:rFonts w:ascii="Arial" w:hAnsi="Arial" w:cs="Arial"/>
          <w:sz w:val="20"/>
          <w:szCs w:val="20"/>
          <w:lang w:val="de-DE"/>
        </w:rPr>
        <w:t xml:space="preserve"> und Co.</w:t>
      </w:r>
      <w:r w:rsidR="00B94669" w:rsidRPr="00F16748">
        <w:rPr>
          <w:rFonts w:ascii="Arial" w:hAnsi="Arial" w:cs="Arial"/>
          <w:sz w:val="20"/>
          <w:szCs w:val="20"/>
          <w:lang w:val="de-DE"/>
        </w:rPr>
        <w:t xml:space="preserve"> gut auf. Neben vielen externen Partnern </w:t>
      </w:r>
      <w:r w:rsidR="004D109A" w:rsidRPr="00F16748">
        <w:rPr>
          <w:rFonts w:ascii="Arial" w:hAnsi="Arial" w:cs="Arial"/>
          <w:sz w:val="20"/>
          <w:szCs w:val="20"/>
          <w:lang w:val="de-DE"/>
        </w:rPr>
        <w:t>bedarf</w:t>
      </w:r>
      <w:r w:rsidR="00B94669" w:rsidRPr="00F16748">
        <w:rPr>
          <w:rFonts w:ascii="Arial" w:hAnsi="Arial" w:cs="Arial"/>
          <w:sz w:val="20"/>
          <w:szCs w:val="20"/>
          <w:lang w:val="de-DE"/>
        </w:rPr>
        <w:t xml:space="preserve"> </w:t>
      </w:r>
      <w:r w:rsidR="009A45D4" w:rsidRPr="00F16748">
        <w:rPr>
          <w:rFonts w:ascii="Arial" w:hAnsi="Arial" w:cs="Arial"/>
          <w:sz w:val="20"/>
          <w:szCs w:val="20"/>
          <w:lang w:val="de-DE"/>
        </w:rPr>
        <w:t>derartiges</w:t>
      </w:r>
      <w:r w:rsidR="00B94669" w:rsidRPr="00F16748">
        <w:rPr>
          <w:rFonts w:ascii="Arial" w:hAnsi="Arial" w:cs="Arial"/>
          <w:sz w:val="20"/>
          <w:szCs w:val="20"/>
          <w:lang w:val="de-DE"/>
        </w:rPr>
        <w:t xml:space="preserve"> Vorhaben </w:t>
      </w:r>
      <w:r w:rsidR="004D109A" w:rsidRPr="00F16748">
        <w:rPr>
          <w:rFonts w:ascii="Arial" w:hAnsi="Arial" w:cs="Arial"/>
          <w:sz w:val="20"/>
          <w:szCs w:val="20"/>
          <w:lang w:val="de-DE"/>
        </w:rPr>
        <w:t>selbstverständlich</w:t>
      </w:r>
      <w:r w:rsidR="00FA0813" w:rsidRPr="00F16748">
        <w:rPr>
          <w:rFonts w:ascii="Arial" w:hAnsi="Arial" w:cs="Arial"/>
          <w:sz w:val="20"/>
          <w:szCs w:val="20"/>
          <w:lang w:val="de-DE"/>
        </w:rPr>
        <w:t xml:space="preserve"> </w:t>
      </w:r>
      <w:r w:rsidR="00B94669" w:rsidRPr="00F16748">
        <w:rPr>
          <w:rFonts w:ascii="Arial" w:hAnsi="Arial" w:cs="Arial"/>
          <w:sz w:val="20"/>
          <w:szCs w:val="20"/>
          <w:lang w:val="de-DE"/>
        </w:rPr>
        <w:t xml:space="preserve">viel Kapital, </w:t>
      </w:r>
      <w:r w:rsidR="00093D09" w:rsidRPr="00F16748">
        <w:rPr>
          <w:rFonts w:ascii="Arial" w:hAnsi="Arial" w:cs="Arial"/>
          <w:sz w:val="20"/>
          <w:szCs w:val="20"/>
          <w:lang w:val="de-DE"/>
        </w:rPr>
        <w:t>das</w:t>
      </w:r>
      <w:r w:rsidR="00B94669" w:rsidRPr="00F16748">
        <w:rPr>
          <w:rFonts w:ascii="Arial" w:hAnsi="Arial" w:cs="Arial"/>
          <w:sz w:val="20"/>
          <w:szCs w:val="20"/>
          <w:lang w:val="de-DE"/>
        </w:rPr>
        <w:t xml:space="preserve"> mittlerweile </w:t>
      </w:r>
      <w:r w:rsidR="00631AC4" w:rsidRPr="00F16748">
        <w:rPr>
          <w:rFonts w:ascii="Arial" w:hAnsi="Arial" w:cs="Arial"/>
          <w:sz w:val="20"/>
          <w:szCs w:val="20"/>
          <w:lang w:val="de-DE"/>
        </w:rPr>
        <w:t>aufgebracht</w:t>
      </w:r>
      <w:r w:rsidR="00B94669" w:rsidRPr="00F16748">
        <w:rPr>
          <w:rFonts w:ascii="Arial" w:hAnsi="Arial" w:cs="Arial"/>
          <w:sz w:val="20"/>
          <w:szCs w:val="20"/>
          <w:lang w:val="de-DE"/>
        </w:rPr>
        <w:t xml:space="preserve"> werden muss, um relevant bleiben zu können.  </w:t>
      </w:r>
    </w:p>
    <w:p w14:paraId="2B60406C" w14:textId="2E86A37E" w:rsidR="008677E8" w:rsidRPr="00F16748" w:rsidRDefault="00B94669" w:rsidP="000C1CE1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F16748">
        <w:rPr>
          <w:rFonts w:ascii="Arial" w:hAnsi="Arial" w:cs="Arial"/>
          <w:sz w:val="20"/>
          <w:szCs w:val="20"/>
          <w:lang w:val="de-DE"/>
        </w:rPr>
        <w:t xml:space="preserve">Auch lokal ist die virtuelle „Aufrüstung“ bemerkbar. </w:t>
      </w:r>
      <w:r w:rsidR="00F43546" w:rsidRPr="00F16748">
        <w:rPr>
          <w:rFonts w:ascii="Arial" w:hAnsi="Arial" w:cs="Arial"/>
          <w:sz w:val="20"/>
          <w:szCs w:val="20"/>
          <w:lang w:val="de-DE"/>
        </w:rPr>
        <w:t xml:space="preserve">Neben dem schon seit längerem bestehenden </w:t>
      </w:r>
      <w:proofErr w:type="spellStart"/>
      <w:r w:rsidR="00F43546" w:rsidRPr="00F16748">
        <w:rPr>
          <w:rFonts w:ascii="Arial" w:hAnsi="Arial" w:cs="Arial"/>
          <w:sz w:val="20"/>
          <w:szCs w:val="20"/>
          <w:lang w:val="de-DE"/>
        </w:rPr>
        <w:t>Shöpping</w:t>
      </w:r>
      <w:proofErr w:type="spellEnd"/>
      <w:r w:rsidR="00F43546" w:rsidRPr="00F16748">
        <w:rPr>
          <w:rFonts w:ascii="Arial" w:hAnsi="Arial" w:cs="Arial"/>
          <w:sz w:val="20"/>
          <w:szCs w:val="20"/>
          <w:lang w:val="de-DE"/>
        </w:rPr>
        <w:t xml:space="preserve">, das mit österreichischen Händlern wirbt, </w:t>
      </w:r>
      <w:r w:rsidRPr="00F16748">
        <w:rPr>
          <w:rFonts w:ascii="Arial" w:hAnsi="Arial" w:cs="Arial"/>
          <w:sz w:val="20"/>
          <w:szCs w:val="20"/>
          <w:lang w:val="de-DE"/>
        </w:rPr>
        <w:t xml:space="preserve">ist </w:t>
      </w:r>
      <w:r w:rsidR="00F43546" w:rsidRPr="00F16748">
        <w:rPr>
          <w:rFonts w:ascii="Arial" w:hAnsi="Arial" w:cs="Arial"/>
          <w:sz w:val="20"/>
          <w:szCs w:val="20"/>
          <w:lang w:val="de-DE"/>
        </w:rPr>
        <w:t xml:space="preserve">auch </w:t>
      </w:r>
      <w:r w:rsidRPr="00F16748">
        <w:rPr>
          <w:rFonts w:ascii="Arial" w:hAnsi="Arial" w:cs="Arial"/>
          <w:sz w:val="20"/>
          <w:szCs w:val="20"/>
          <w:lang w:val="de-DE"/>
        </w:rPr>
        <w:t xml:space="preserve">mit </w:t>
      </w:r>
      <w:proofErr w:type="spellStart"/>
      <w:r w:rsidRPr="00F16748">
        <w:rPr>
          <w:rFonts w:ascii="Arial" w:hAnsi="Arial" w:cs="Arial"/>
          <w:sz w:val="20"/>
          <w:szCs w:val="20"/>
          <w:lang w:val="de-DE"/>
        </w:rPr>
        <w:t>AgoraOnline</w:t>
      </w:r>
      <w:proofErr w:type="spellEnd"/>
      <w:r w:rsidRPr="00F16748">
        <w:rPr>
          <w:rFonts w:ascii="Arial" w:hAnsi="Arial" w:cs="Arial"/>
          <w:sz w:val="20"/>
          <w:szCs w:val="20"/>
          <w:lang w:val="de-DE"/>
        </w:rPr>
        <w:t xml:space="preserve"> ein Marktplatz für regi</w:t>
      </w:r>
      <w:r w:rsidRPr="00F16748">
        <w:rPr>
          <w:rFonts w:ascii="Arial" w:hAnsi="Arial" w:cs="Arial"/>
          <w:sz w:val="20"/>
          <w:szCs w:val="20"/>
          <w:lang w:val="de-DE"/>
        </w:rPr>
        <w:t>o</w:t>
      </w:r>
      <w:r w:rsidRPr="00F16748">
        <w:rPr>
          <w:rFonts w:ascii="Arial" w:hAnsi="Arial" w:cs="Arial"/>
          <w:sz w:val="20"/>
          <w:szCs w:val="20"/>
          <w:lang w:val="de-DE"/>
        </w:rPr>
        <w:t xml:space="preserve">nale Kleinbetriebe online gegangen. Die österreichische Landwirtschaft </w:t>
      </w:r>
      <w:r w:rsidR="00A756F2" w:rsidRPr="00F16748">
        <w:rPr>
          <w:rFonts w:ascii="Arial" w:hAnsi="Arial" w:cs="Arial"/>
          <w:sz w:val="20"/>
          <w:szCs w:val="20"/>
          <w:lang w:val="de-DE"/>
        </w:rPr>
        <w:t>ist</w:t>
      </w:r>
      <w:r w:rsidRPr="00F16748">
        <w:rPr>
          <w:rFonts w:ascii="Arial" w:hAnsi="Arial" w:cs="Arial"/>
          <w:sz w:val="20"/>
          <w:szCs w:val="20"/>
          <w:lang w:val="de-DE"/>
        </w:rPr>
        <w:t xml:space="preserve"> mit </w:t>
      </w:r>
      <w:proofErr w:type="spellStart"/>
      <w:r w:rsidRPr="00F16748">
        <w:rPr>
          <w:rFonts w:ascii="Arial" w:hAnsi="Arial" w:cs="Arial"/>
          <w:sz w:val="20"/>
          <w:szCs w:val="20"/>
          <w:lang w:val="de-DE"/>
        </w:rPr>
        <w:t>Markta</w:t>
      </w:r>
      <w:proofErr w:type="spellEnd"/>
      <w:r w:rsidRPr="00F16748">
        <w:rPr>
          <w:rFonts w:ascii="Arial" w:hAnsi="Arial" w:cs="Arial"/>
          <w:sz w:val="20"/>
          <w:szCs w:val="20"/>
          <w:lang w:val="de-DE"/>
        </w:rPr>
        <w:t>, einem Online Bauernmarkt für regionale Bio-Produkte,</w:t>
      </w:r>
      <w:r w:rsidR="003A7A0F" w:rsidRPr="00F16748">
        <w:rPr>
          <w:rFonts w:ascii="Arial" w:hAnsi="Arial" w:cs="Arial"/>
          <w:sz w:val="20"/>
          <w:szCs w:val="20"/>
          <w:lang w:val="de-DE"/>
        </w:rPr>
        <w:t xml:space="preserve"> nun</w:t>
      </w:r>
      <w:r w:rsidRPr="00F16748">
        <w:rPr>
          <w:rFonts w:ascii="Arial" w:hAnsi="Arial" w:cs="Arial"/>
          <w:sz w:val="20"/>
          <w:szCs w:val="20"/>
          <w:lang w:val="de-DE"/>
        </w:rPr>
        <w:t xml:space="preserve"> ebenfalls</w:t>
      </w:r>
      <w:r w:rsidR="003A7A0F" w:rsidRPr="00F16748">
        <w:rPr>
          <w:rFonts w:ascii="Arial" w:hAnsi="Arial" w:cs="Arial"/>
          <w:sz w:val="20"/>
          <w:szCs w:val="20"/>
          <w:lang w:val="de-DE"/>
        </w:rPr>
        <w:t xml:space="preserve"> </w:t>
      </w:r>
      <w:r w:rsidR="00A756F2" w:rsidRPr="00F16748">
        <w:rPr>
          <w:rFonts w:ascii="Arial" w:hAnsi="Arial" w:cs="Arial"/>
          <w:sz w:val="20"/>
          <w:szCs w:val="20"/>
          <w:lang w:val="de-DE"/>
        </w:rPr>
        <w:t>im virtuellen Marktplatz Olymp angekommen.</w:t>
      </w:r>
    </w:p>
    <w:p w14:paraId="36046441" w14:textId="77777777" w:rsidR="00A756F2" w:rsidRPr="00F16748" w:rsidRDefault="00A756F2" w:rsidP="00A756F2">
      <w:pPr>
        <w:spacing w:line="360" w:lineRule="auto"/>
        <w:rPr>
          <w:rFonts w:ascii="Arial" w:hAnsi="Arial" w:cs="Arial"/>
          <w:sz w:val="20"/>
          <w:szCs w:val="20"/>
          <w:highlight w:val="yellow"/>
          <w:lang w:val="de-DE"/>
        </w:rPr>
      </w:pPr>
    </w:p>
    <w:p w14:paraId="4B0C9983" w14:textId="6A315F0D" w:rsidR="00873DBF" w:rsidRPr="00F16748" w:rsidRDefault="008677E8" w:rsidP="00807249">
      <w:pPr>
        <w:spacing w:line="360" w:lineRule="auto"/>
        <w:jc w:val="both"/>
        <w:rPr>
          <w:rFonts w:ascii="Arial" w:hAnsi="Arial" w:cs="Arial"/>
          <w:bCs/>
          <w:spacing w:val="10"/>
          <w:sz w:val="24"/>
          <w:szCs w:val="20"/>
          <w:lang w:val="de-DE"/>
        </w:rPr>
      </w:pPr>
      <w:r w:rsidRPr="00F16748">
        <w:rPr>
          <w:rFonts w:ascii="Arial" w:hAnsi="Arial" w:cs="Arial"/>
          <w:bCs/>
          <w:spacing w:val="10"/>
          <w:sz w:val="24"/>
          <w:szCs w:val="20"/>
          <w:lang w:val="de-DE"/>
        </w:rPr>
        <w:t>Neue Dynamik durch neue Technik</w:t>
      </w:r>
    </w:p>
    <w:p w14:paraId="253395C2" w14:textId="4EE3500A" w:rsidR="00807249" w:rsidRPr="00F16748" w:rsidRDefault="00FA0813" w:rsidP="00807249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F16748">
        <w:rPr>
          <w:rFonts w:ascii="Arial" w:hAnsi="Arial" w:cs="Arial"/>
          <w:sz w:val="20"/>
          <w:szCs w:val="20"/>
          <w:lang w:val="de-DE"/>
        </w:rPr>
        <w:t>Die Erfolgswelle des</w:t>
      </w:r>
      <w:r w:rsidR="00193CF1" w:rsidRPr="00F16748">
        <w:rPr>
          <w:rFonts w:ascii="Arial" w:hAnsi="Arial" w:cs="Arial"/>
          <w:sz w:val="20"/>
          <w:szCs w:val="20"/>
          <w:lang w:val="de-DE"/>
        </w:rPr>
        <w:t xml:space="preserve"> Onlinehandel</w:t>
      </w:r>
      <w:r w:rsidRPr="00F16748">
        <w:rPr>
          <w:rFonts w:ascii="Arial" w:hAnsi="Arial" w:cs="Arial"/>
          <w:sz w:val="20"/>
          <w:szCs w:val="20"/>
          <w:lang w:val="de-DE"/>
        </w:rPr>
        <w:t>s</w:t>
      </w:r>
      <w:r w:rsidR="00193CF1" w:rsidRPr="00F16748">
        <w:rPr>
          <w:rFonts w:ascii="Arial" w:hAnsi="Arial" w:cs="Arial"/>
          <w:sz w:val="20"/>
          <w:szCs w:val="20"/>
          <w:lang w:val="de-DE"/>
        </w:rPr>
        <w:t xml:space="preserve"> ist zweifellos nicht zu stoppen. </w:t>
      </w:r>
      <w:r w:rsidR="008677E8" w:rsidRPr="00F16748">
        <w:rPr>
          <w:rFonts w:ascii="Arial" w:hAnsi="Arial" w:cs="Arial"/>
          <w:sz w:val="20"/>
          <w:szCs w:val="20"/>
          <w:lang w:val="de-DE"/>
        </w:rPr>
        <w:t xml:space="preserve">Intelligente </w:t>
      </w:r>
      <w:r w:rsidR="004B46B1" w:rsidRPr="00F16748">
        <w:rPr>
          <w:rFonts w:ascii="Arial" w:hAnsi="Arial" w:cs="Arial"/>
          <w:sz w:val="20"/>
          <w:szCs w:val="20"/>
          <w:lang w:val="de-DE"/>
        </w:rPr>
        <w:t>Möbelplanung</w:t>
      </w:r>
      <w:r w:rsidR="008677E8" w:rsidRPr="00F16748">
        <w:rPr>
          <w:rFonts w:ascii="Arial" w:hAnsi="Arial" w:cs="Arial"/>
          <w:sz w:val="20"/>
          <w:szCs w:val="20"/>
          <w:lang w:val="de-DE"/>
        </w:rPr>
        <w:t xml:space="preserve">, Live-Shopping, </w:t>
      </w:r>
      <w:r w:rsidR="00631AC4" w:rsidRPr="00F16748">
        <w:rPr>
          <w:rFonts w:ascii="Arial" w:hAnsi="Arial" w:cs="Arial"/>
          <w:sz w:val="20"/>
          <w:szCs w:val="20"/>
          <w:lang w:val="de-DE"/>
        </w:rPr>
        <w:t xml:space="preserve">Virtual </w:t>
      </w:r>
      <w:proofErr w:type="spellStart"/>
      <w:r w:rsidR="00631AC4" w:rsidRPr="00F16748">
        <w:rPr>
          <w:rFonts w:ascii="Arial" w:hAnsi="Arial" w:cs="Arial"/>
          <w:sz w:val="20"/>
          <w:szCs w:val="20"/>
          <w:lang w:val="de-DE"/>
        </w:rPr>
        <w:t>Intelligence</w:t>
      </w:r>
      <w:proofErr w:type="spellEnd"/>
      <w:r w:rsidR="00631AC4" w:rsidRPr="00F16748">
        <w:rPr>
          <w:rFonts w:ascii="Arial" w:hAnsi="Arial" w:cs="Arial"/>
          <w:sz w:val="20"/>
          <w:szCs w:val="20"/>
          <w:lang w:val="de-DE"/>
        </w:rPr>
        <w:t xml:space="preserve"> (</w:t>
      </w:r>
      <w:r w:rsidR="008677E8" w:rsidRPr="00F16748">
        <w:rPr>
          <w:rFonts w:ascii="Arial" w:hAnsi="Arial" w:cs="Arial"/>
          <w:sz w:val="20"/>
          <w:szCs w:val="20"/>
          <w:lang w:val="de-DE"/>
        </w:rPr>
        <w:t>VI</w:t>
      </w:r>
      <w:r w:rsidR="00631AC4" w:rsidRPr="00F16748">
        <w:rPr>
          <w:rFonts w:ascii="Arial" w:hAnsi="Arial" w:cs="Arial"/>
          <w:sz w:val="20"/>
          <w:szCs w:val="20"/>
          <w:lang w:val="de-DE"/>
        </w:rPr>
        <w:t>)</w:t>
      </w:r>
      <w:r w:rsidR="008677E8" w:rsidRPr="00F16748">
        <w:rPr>
          <w:rFonts w:ascii="Arial" w:hAnsi="Arial" w:cs="Arial"/>
          <w:sz w:val="20"/>
          <w:szCs w:val="20"/>
          <w:lang w:val="de-DE"/>
        </w:rPr>
        <w:t xml:space="preserve"> etc. werden das Bild bald nachhaltig verändern.</w:t>
      </w:r>
      <w:r w:rsidR="002A0F8F" w:rsidRPr="00F16748">
        <w:rPr>
          <w:rFonts w:ascii="Arial" w:hAnsi="Arial" w:cs="Arial"/>
          <w:sz w:val="20"/>
          <w:szCs w:val="20"/>
          <w:lang w:val="de-DE"/>
        </w:rPr>
        <w:t xml:space="preserve"> </w:t>
      </w:r>
      <w:r w:rsidR="00FD33B0" w:rsidRPr="00F16748">
        <w:rPr>
          <w:rFonts w:ascii="Arial" w:hAnsi="Arial" w:cs="Arial"/>
          <w:sz w:val="20"/>
          <w:szCs w:val="20"/>
          <w:lang w:val="de-DE"/>
        </w:rPr>
        <w:t>Erweitert wird auch um das sogenannte Voice Shopping, welches im Wesentlichen potenzielle Kunden während des Onl</w:t>
      </w:r>
      <w:r w:rsidR="00FD33B0" w:rsidRPr="00F16748">
        <w:rPr>
          <w:rFonts w:ascii="Arial" w:hAnsi="Arial" w:cs="Arial"/>
          <w:sz w:val="20"/>
          <w:szCs w:val="20"/>
          <w:lang w:val="de-DE"/>
        </w:rPr>
        <w:t>i</w:t>
      </w:r>
      <w:r w:rsidR="00FD33B0" w:rsidRPr="00F16748">
        <w:rPr>
          <w:rFonts w:ascii="Arial" w:hAnsi="Arial" w:cs="Arial"/>
          <w:sz w:val="20"/>
          <w:szCs w:val="20"/>
          <w:lang w:val="de-DE"/>
        </w:rPr>
        <w:t xml:space="preserve">ne-Einkaufs mithilfe der Sprachsuche </w:t>
      </w:r>
      <w:r w:rsidR="00C215B1" w:rsidRPr="00F16748">
        <w:rPr>
          <w:rFonts w:ascii="Arial" w:hAnsi="Arial" w:cs="Arial"/>
          <w:sz w:val="20"/>
          <w:szCs w:val="20"/>
          <w:lang w:val="de-DE"/>
        </w:rPr>
        <w:t>erreichen</w:t>
      </w:r>
      <w:r w:rsidR="00FD33B0" w:rsidRPr="00F16748">
        <w:rPr>
          <w:rFonts w:ascii="Arial" w:hAnsi="Arial" w:cs="Arial"/>
          <w:sz w:val="20"/>
          <w:szCs w:val="20"/>
          <w:lang w:val="de-DE"/>
        </w:rPr>
        <w:t xml:space="preserve"> und </w:t>
      </w:r>
      <w:r w:rsidR="00C215B1" w:rsidRPr="00F16748">
        <w:rPr>
          <w:rFonts w:ascii="Arial" w:hAnsi="Arial" w:cs="Arial"/>
          <w:sz w:val="20"/>
          <w:szCs w:val="20"/>
          <w:lang w:val="de-DE"/>
        </w:rPr>
        <w:t>unterstützen</w:t>
      </w:r>
      <w:r w:rsidR="00FD33B0" w:rsidRPr="00F16748">
        <w:rPr>
          <w:rFonts w:ascii="Arial" w:hAnsi="Arial" w:cs="Arial"/>
          <w:sz w:val="20"/>
          <w:szCs w:val="20"/>
          <w:lang w:val="de-DE"/>
        </w:rPr>
        <w:t xml:space="preserve"> möchte. </w:t>
      </w:r>
      <w:r w:rsidR="00BD1C87" w:rsidRPr="00F16748">
        <w:rPr>
          <w:rFonts w:ascii="Arial" w:hAnsi="Arial" w:cs="Arial"/>
          <w:sz w:val="20"/>
          <w:szCs w:val="20"/>
          <w:lang w:val="de-DE"/>
        </w:rPr>
        <w:t>Digitale und physische Ei</w:t>
      </w:r>
      <w:r w:rsidR="00BD1C87" w:rsidRPr="00F16748">
        <w:rPr>
          <w:rFonts w:ascii="Arial" w:hAnsi="Arial" w:cs="Arial"/>
          <w:sz w:val="20"/>
          <w:szCs w:val="20"/>
          <w:lang w:val="de-DE"/>
        </w:rPr>
        <w:t>n</w:t>
      </w:r>
      <w:r w:rsidR="00BD1C87" w:rsidRPr="00F16748">
        <w:rPr>
          <w:rFonts w:ascii="Arial" w:hAnsi="Arial" w:cs="Arial"/>
          <w:sz w:val="20"/>
          <w:szCs w:val="20"/>
          <w:lang w:val="de-DE"/>
        </w:rPr>
        <w:t>kaufserlebnisse werden zusehends</w:t>
      </w:r>
      <w:r w:rsidRPr="00F16748">
        <w:rPr>
          <w:rFonts w:ascii="Arial" w:hAnsi="Arial" w:cs="Arial"/>
          <w:sz w:val="20"/>
          <w:szCs w:val="20"/>
          <w:lang w:val="de-DE"/>
        </w:rPr>
        <w:t xml:space="preserve"> miteinander</w:t>
      </w:r>
      <w:r w:rsidR="00BD1C87" w:rsidRPr="00F16748">
        <w:rPr>
          <w:rFonts w:ascii="Arial" w:hAnsi="Arial" w:cs="Arial"/>
          <w:sz w:val="20"/>
          <w:szCs w:val="20"/>
          <w:lang w:val="de-DE"/>
        </w:rPr>
        <w:t xml:space="preserve"> verschm</w:t>
      </w:r>
      <w:r w:rsidRPr="00F16748">
        <w:rPr>
          <w:rFonts w:ascii="Arial" w:hAnsi="Arial" w:cs="Arial"/>
          <w:sz w:val="20"/>
          <w:szCs w:val="20"/>
          <w:lang w:val="de-DE"/>
        </w:rPr>
        <w:t xml:space="preserve">elzen und dadurch eine </w:t>
      </w:r>
      <w:r w:rsidR="00BD1C87" w:rsidRPr="00F16748">
        <w:rPr>
          <w:rFonts w:ascii="Arial" w:hAnsi="Arial" w:cs="Arial"/>
          <w:sz w:val="20"/>
          <w:szCs w:val="20"/>
          <w:lang w:val="de-DE"/>
        </w:rPr>
        <w:t>gegenseitige B</w:t>
      </w:r>
      <w:r w:rsidR="00BD1C87" w:rsidRPr="00F16748">
        <w:rPr>
          <w:rFonts w:ascii="Arial" w:hAnsi="Arial" w:cs="Arial"/>
          <w:sz w:val="20"/>
          <w:szCs w:val="20"/>
          <w:lang w:val="de-DE"/>
        </w:rPr>
        <w:t>e</w:t>
      </w:r>
      <w:r w:rsidR="00BD1C87" w:rsidRPr="00F16748">
        <w:rPr>
          <w:rFonts w:ascii="Arial" w:hAnsi="Arial" w:cs="Arial"/>
          <w:sz w:val="20"/>
          <w:szCs w:val="20"/>
          <w:lang w:val="de-DE"/>
        </w:rPr>
        <w:t>fruchtung im Zuge einer „</w:t>
      </w:r>
      <w:proofErr w:type="spellStart"/>
      <w:r w:rsidR="00BD1C87" w:rsidRPr="00F16748">
        <w:rPr>
          <w:rFonts w:ascii="Arial" w:hAnsi="Arial" w:cs="Arial"/>
          <w:sz w:val="20"/>
          <w:szCs w:val="20"/>
          <w:lang w:val="de-DE"/>
        </w:rPr>
        <w:t>Phygitalen</w:t>
      </w:r>
      <w:proofErr w:type="spellEnd"/>
      <w:r w:rsidR="00BD1C87" w:rsidRPr="00F16748">
        <w:rPr>
          <w:rFonts w:ascii="Arial" w:hAnsi="Arial" w:cs="Arial"/>
          <w:sz w:val="20"/>
          <w:szCs w:val="20"/>
          <w:lang w:val="de-DE"/>
        </w:rPr>
        <w:t>“ Shopping Experience akzentuieren.</w:t>
      </w:r>
      <w:r w:rsidR="008479FE" w:rsidRPr="00F16748">
        <w:rPr>
          <w:rFonts w:ascii="Arial" w:hAnsi="Arial" w:cs="Arial"/>
          <w:sz w:val="20"/>
          <w:szCs w:val="20"/>
          <w:lang w:val="de-DE"/>
        </w:rPr>
        <w:t xml:space="preserve"> An Ideen für eine zukunft</w:t>
      </w:r>
      <w:r w:rsidR="008479FE" w:rsidRPr="00F16748">
        <w:rPr>
          <w:rFonts w:ascii="Arial" w:hAnsi="Arial" w:cs="Arial"/>
          <w:sz w:val="20"/>
          <w:szCs w:val="20"/>
          <w:lang w:val="de-DE"/>
        </w:rPr>
        <w:t>s</w:t>
      </w:r>
      <w:r w:rsidR="008479FE" w:rsidRPr="00F16748">
        <w:rPr>
          <w:rFonts w:ascii="Arial" w:hAnsi="Arial" w:cs="Arial"/>
          <w:sz w:val="20"/>
          <w:szCs w:val="20"/>
          <w:lang w:val="de-DE"/>
        </w:rPr>
        <w:t xml:space="preserve">gerechte und innovative Online-Erfahrung </w:t>
      </w:r>
      <w:r w:rsidR="00085FD6" w:rsidRPr="00F16748">
        <w:rPr>
          <w:rFonts w:ascii="Arial" w:hAnsi="Arial" w:cs="Arial"/>
          <w:sz w:val="20"/>
          <w:szCs w:val="20"/>
          <w:lang w:val="de-DE"/>
        </w:rPr>
        <w:t>dürfte</w:t>
      </w:r>
      <w:r w:rsidR="008479FE" w:rsidRPr="00F16748">
        <w:rPr>
          <w:rFonts w:ascii="Arial" w:hAnsi="Arial" w:cs="Arial"/>
          <w:sz w:val="20"/>
          <w:szCs w:val="20"/>
          <w:lang w:val="de-DE"/>
        </w:rPr>
        <w:t xml:space="preserve"> es jedenfalls nicht mangeln.</w:t>
      </w:r>
    </w:p>
    <w:p w14:paraId="47050AEB" w14:textId="77777777" w:rsidR="00807249" w:rsidRPr="00F16748" w:rsidRDefault="00807249" w:rsidP="000C1CE1">
      <w:pPr>
        <w:jc w:val="center"/>
        <w:rPr>
          <w:rFonts w:ascii="Arial" w:hAnsi="Arial" w:cs="Arial"/>
          <w:i/>
          <w:sz w:val="20"/>
          <w:szCs w:val="20"/>
          <w:lang w:val="de-DE"/>
        </w:rPr>
      </w:pPr>
    </w:p>
    <w:p w14:paraId="2780B23D" w14:textId="77777777" w:rsidR="00807249" w:rsidRPr="00F16748" w:rsidRDefault="00807249" w:rsidP="000C1CE1">
      <w:pPr>
        <w:jc w:val="center"/>
        <w:rPr>
          <w:rFonts w:ascii="Arial" w:hAnsi="Arial" w:cs="Arial"/>
          <w:i/>
          <w:sz w:val="20"/>
          <w:szCs w:val="20"/>
          <w:lang w:val="de-DE"/>
        </w:rPr>
      </w:pPr>
    </w:p>
    <w:p w14:paraId="0F4291F9" w14:textId="77777777" w:rsidR="00807249" w:rsidRPr="00F16748" w:rsidRDefault="00807249" w:rsidP="000C1CE1">
      <w:pPr>
        <w:jc w:val="center"/>
        <w:rPr>
          <w:rFonts w:ascii="Arial" w:hAnsi="Arial" w:cs="Arial"/>
          <w:i/>
          <w:sz w:val="20"/>
          <w:szCs w:val="20"/>
          <w:lang w:val="de-DE"/>
        </w:rPr>
      </w:pPr>
    </w:p>
    <w:p w14:paraId="07E6BFB3" w14:textId="77777777" w:rsidR="00807249" w:rsidRPr="00F16748" w:rsidRDefault="00807249" w:rsidP="000C1CE1">
      <w:pPr>
        <w:jc w:val="center"/>
        <w:rPr>
          <w:rFonts w:ascii="Arial" w:hAnsi="Arial" w:cs="Arial"/>
          <w:i/>
          <w:sz w:val="20"/>
          <w:szCs w:val="20"/>
          <w:lang w:val="de-DE"/>
        </w:rPr>
      </w:pPr>
    </w:p>
    <w:p w14:paraId="1FC85B75" w14:textId="0640AA4F" w:rsidR="005B4452" w:rsidRPr="00F16748" w:rsidRDefault="00E60128" w:rsidP="000C1CE1">
      <w:pPr>
        <w:jc w:val="center"/>
        <w:rPr>
          <w:rFonts w:ascii="Arial" w:hAnsi="Arial" w:cs="Arial"/>
          <w:i/>
          <w:sz w:val="20"/>
          <w:szCs w:val="20"/>
        </w:rPr>
      </w:pPr>
      <w:r w:rsidRPr="00F16748">
        <w:rPr>
          <w:rFonts w:ascii="Arial" w:hAnsi="Arial" w:cs="Arial"/>
          <w:i/>
          <w:sz w:val="20"/>
          <w:szCs w:val="20"/>
          <w:lang w:val="de-DE"/>
        </w:rPr>
        <w:t xml:space="preserve">Aktuelle </w:t>
      </w:r>
      <w:r w:rsidR="00F43546" w:rsidRPr="00F16748">
        <w:rPr>
          <w:rFonts w:ascii="Arial" w:hAnsi="Arial" w:cs="Arial"/>
          <w:i/>
          <w:sz w:val="20"/>
          <w:szCs w:val="20"/>
          <w:lang w:val="de-DE"/>
        </w:rPr>
        <w:t>Analyse</w:t>
      </w:r>
      <w:r w:rsidR="00D60A03" w:rsidRPr="00F16748">
        <w:rPr>
          <w:rFonts w:ascii="Arial" w:hAnsi="Arial" w:cs="Arial"/>
          <w:i/>
          <w:sz w:val="20"/>
          <w:szCs w:val="20"/>
          <w:lang w:val="de-DE"/>
        </w:rPr>
        <w:t xml:space="preserve">: </w:t>
      </w:r>
      <w:r w:rsidR="00D60A03" w:rsidRPr="00F16748">
        <w:rPr>
          <w:rFonts w:ascii="Arial" w:hAnsi="Arial" w:cs="Arial"/>
          <w:b/>
          <w:i/>
          <w:sz w:val="20"/>
          <w:szCs w:val="20"/>
          <w:lang w:val="de-DE"/>
        </w:rPr>
        <w:t>„RegioData Onlinehandel Österreich – Ausgabe 202</w:t>
      </w:r>
      <w:r w:rsidR="008677E8" w:rsidRPr="00F16748">
        <w:rPr>
          <w:rFonts w:ascii="Arial" w:hAnsi="Arial" w:cs="Arial"/>
          <w:b/>
          <w:i/>
          <w:sz w:val="20"/>
          <w:szCs w:val="20"/>
          <w:lang w:val="de-DE"/>
        </w:rPr>
        <w:t>1</w:t>
      </w:r>
      <w:r w:rsidR="00D60A03" w:rsidRPr="00F16748">
        <w:rPr>
          <w:rFonts w:ascii="Arial" w:hAnsi="Arial" w:cs="Arial"/>
          <w:b/>
          <w:i/>
          <w:sz w:val="20"/>
          <w:szCs w:val="20"/>
          <w:lang w:val="de-DE"/>
        </w:rPr>
        <w:t>“.</w:t>
      </w:r>
    </w:p>
    <w:p w14:paraId="210FEA07" w14:textId="5160A2AE" w:rsidR="00D60A03" w:rsidRPr="00F16748" w:rsidRDefault="00F71DFE" w:rsidP="000C1CE1">
      <w:pPr>
        <w:jc w:val="center"/>
        <w:rPr>
          <w:rFonts w:ascii="Arial" w:hAnsi="Arial" w:cs="Arial"/>
          <w:i/>
          <w:sz w:val="20"/>
          <w:szCs w:val="20"/>
        </w:rPr>
      </w:pPr>
      <w:r w:rsidRPr="00F16748">
        <w:rPr>
          <w:rFonts w:ascii="Arial" w:hAnsi="Arial" w:cs="Arial"/>
          <w:i/>
          <w:sz w:val="20"/>
          <w:szCs w:val="20"/>
        </w:rPr>
        <w:t xml:space="preserve">Die </w:t>
      </w:r>
      <w:r w:rsidR="00807249" w:rsidRPr="00F16748">
        <w:rPr>
          <w:rFonts w:ascii="Arial" w:hAnsi="Arial" w:cs="Arial"/>
          <w:b/>
          <w:bCs/>
          <w:i/>
          <w:sz w:val="20"/>
          <w:szCs w:val="20"/>
        </w:rPr>
        <w:t xml:space="preserve">RegioData Research </w:t>
      </w:r>
      <w:r w:rsidRPr="00F16748">
        <w:rPr>
          <w:rFonts w:ascii="Arial" w:hAnsi="Arial" w:cs="Arial"/>
          <w:b/>
          <w:bCs/>
          <w:i/>
          <w:sz w:val="20"/>
          <w:szCs w:val="20"/>
        </w:rPr>
        <w:t>GmbH</w:t>
      </w:r>
      <w:r w:rsidRPr="00F16748">
        <w:rPr>
          <w:rFonts w:ascii="Arial" w:hAnsi="Arial" w:cs="Arial"/>
          <w:i/>
          <w:sz w:val="20"/>
          <w:szCs w:val="20"/>
        </w:rPr>
        <w:t xml:space="preserve"> mit Sitz in Wien und München ist Spezialist bei regionalen Wir</w:t>
      </w:r>
      <w:r w:rsidRPr="00F16748">
        <w:rPr>
          <w:rFonts w:ascii="Arial" w:hAnsi="Arial" w:cs="Arial"/>
          <w:i/>
          <w:sz w:val="20"/>
          <w:szCs w:val="20"/>
        </w:rPr>
        <w:t>t</w:t>
      </w:r>
      <w:r w:rsidRPr="00F16748">
        <w:rPr>
          <w:rFonts w:ascii="Arial" w:hAnsi="Arial" w:cs="Arial"/>
          <w:i/>
          <w:sz w:val="20"/>
          <w:szCs w:val="20"/>
        </w:rPr>
        <w:t>schaftsdaten in Europa. Wir liefern Entscheidungsgrundlagen für Handel, Real Estate und Finanzi</w:t>
      </w:r>
      <w:r w:rsidRPr="00F16748">
        <w:rPr>
          <w:rFonts w:ascii="Arial" w:hAnsi="Arial" w:cs="Arial"/>
          <w:i/>
          <w:sz w:val="20"/>
          <w:szCs w:val="20"/>
        </w:rPr>
        <w:t>e</w:t>
      </w:r>
      <w:r w:rsidRPr="00F16748">
        <w:rPr>
          <w:rFonts w:ascii="Arial" w:hAnsi="Arial" w:cs="Arial"/>
          <w:i/>
          <w:sz w:val="20"/>
          <w:szCs w:val="20"/>
        </w:rPr>
        <w:t>rung. Aktuell, klar und sicher.</w:t>
      </w:r>
    </w:p>
    <w:p w14:paraId="7A91E143" w14:textId="77777777" w:rsidR="00D60A03" w:rsidRPr="00F16748" w:rsidRDefault="00D60A03">
      <w:pPr>
        <w:rPr>
          <w:rFonts w:ascii="Arial" w:hAnsi="Arial" w:cs="Arial"/>
          <w:sz w:val="20"/>
          <w:szCs w:val="20"/>
        </w:rPr>
      </w:pPr>
    </w:p>
    <w:sectPr w:rsidR="00D60A03" w:rsidRPr="00F16748" w:rsidSect="003B0D82">
      <w:headerReference w:type="default" r:id="rId11"/>
      <w:pgSz w:w="11906" w:h="16838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E54938" w14:textId="77777777" w:rsidR="009C4D25" w:rsidRDefault="009C4D25" w:rsidP="003A3070">
      <w:pPr>
        <w:spacing w:after="0" w:line="240" w:lineRule="auto"/>
      </w:pPr>
      <w:r>
        <w:separator/>
      </w:r>
    </w:p>
  </w:endnote>
  <w:endnote w:type="continuationSeparator" w:id="0">
    <w:p w14:paraId="2594A323" w14:textId="77777777" w:rsidR="009C4D25" w:rsidRDefault="009C4D25" w:rsidP="003A3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B475EC" w14:textId="77777777" w:rsidR="009C4D25" w:rsidRDefault="009C4D25" w:rsidP="003A3070">
      <w:pPr>
        <w:spacing w:after="0" w:line="240" w:lineRule="auto"/>
      </w:pPr>
      <w:r>
        <w:separator/>
      </w:r>
    </w:p>
  </w:footnote>
  <w:footnote w:type="continuationSeparator" w:id="0">
    <w:p w14:paraId="1B7A0A39" w14:textId="77777777" w:rsidR="009C4D25" w:rsidRDefault="009C4D25" w:rsidP="003A3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F63DB1" w14:textId="09D5C37D" w:rsidR="006A56BD" w:rsidRDefault="003B0D82" w:rsidP="008437F5">
    <w:pPr>
      <w:pStyle w:val="Kopfzeile"/>
      <w:tabs>
        <w:tab w:val="left" w:pos="6960"/>
      </w:tabs>
    </w:pPr>
    <w:r w:rsidRPr="00492D78">
      <w:rPr>
        <w:noProof/>
        <w:color w:val="525556"/>
        <w:lang w:eastAsia="de-A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38454F8" wp14:editId="333D5A0A">
              <wp:simplePos x="0" y="0"/>
              <wp:positionH relativeFrom="column">
                <wp:posOffset>-945886</wp:posOffset>
              </wp:positionH>
              <wp:positionV relativeFrom="paragraph">
                <wp:posOffset>397510</wp:posOffset>
              </wp:positionV>
              <wp:extent cx="7646035" cy="0"/>
              <wp:effectExtent l="0" t="0" r="12065" b="19050"/>
              <wp:wrapNone/>
              <wp:docPr id="6" name="Gerade Verbindung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46035" cy="0"/>
                      </a:xfrm>
                      <a:prstGeom prst="line">
                        <a:avLst/>
                      </a:prstGeom>
                      <a:ln>
                        <a:solidFill>
                          <a:srgbClr val="52555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Gerade Verbindung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4.5pt,31.3pt" to="527.5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" strokecolor="#525556" strokeweight=".5pt">
              <v:stroke joinstyle="miter"/>
            </v:line>
          </w:pict>
        </mc:Fallback>
      </mc:AlternateContent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196AF3" wp14:editId="1EBFF575">
              <wp:simplePos x="0" y="0"/>
              <wp:positionH relativeFrom="column">
                <wp:posOffset>-527050</wp:posOffset>
              </wp:positionH>
              <wp:positionV relativeFrom="paragraph">
                <wp:posOffset>-111760</wp:posOffset>
              </wp:positionV>
              <wp:extent cx="914400" cy="91440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E74744" w14:textId="6EAFC24A" w:rsidR="003B0D82" w:rsidRPr="00BB17FA" w:rsidRDefault="003B0D82" w:rsidP="003B0D82">
                          <w:pPr>
                            <w:rPr>
                              <w:rFonts w:ascii="Arial" w:hAnsi="Arial" w:cs="Arial"/>
                              <w:color w:val="525556"/>
                              <w:spacing w:val="60"/>
                              <w:sz w:val="24"/>
                            </w:rPr>
                          </w:pPr>
                          <w:r w:rsidRPr="00BB17FA">
                            <w:rPr>
                              <w:rFonts w:ascii="Arial" w:hAnsi="Arial" w:cs="Arial"/>
                              <w:color w:val="525556"/>
                              <w:spacing w:val="60"/>
                              <w:sz w:val="24"/>
                            </w:rPr>
                            <w:t>PRESSEMITEILUNG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-41.5pt;margin-top:-8.8pt;width:1in;height:1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" filled="f" stroked="f" strokeweight=".5pt">
              <v:textbox>
                <w:txbxContent>
                  <w:p w14:paraId="5CE74744" w14:textId="6EAFC24A" w:rsidR="003B0D82" w:rsidRPr="00BB17FA" w:rsidRDefault="003B0D82" w:rsidP="003B0D82">
                    <w:pPr>
                      <w:rPr>
                        <w:rFonts w:ascii="Arial" w:hAnsi="Arial" w:cs="Arial"/>
                        <w:color w:val="525556"/>
                        <w:spacing w:val="60"/>
                        <w:sz w:val="24"/>
                      </w:rPr>
                    </w:pPr>
                    <w:r w:rsidRPr="00BB17FA">
                      <w:rPr>
                        <w:rFonts w:ascii="Arial" w:hAnsi="Arial" w:cs="Arial"/>
                        <w:color w:val="525556"/>
                        <w:spacing w:val="60"/>
                        <w:sz w:val="24"/>
                      </w:rPr>
                      <w:t>PRESSEMITE</w:t>
                    </w:r>
                    <w:r w:rsidRPr="00BB17FA">
                      <w:rPr>
                        <w:rFonts w:ascii="Arial" w:hAnsi="Arial" w:cs="Arial"/>
                        <w:color w:val="525556"/>
                        <w:spacing w:val="60"/>
                        <w:sz w:val="24"/>
                      </w:rPr>
                      <w:t>I</w:t>
                    </w:r>
                    <w:r w:rsidRPr="00BB17FA">
                      <w:rPr>
                        <w:rFonts w:ascii="Arial" w:hAnsi="Arial" w:cs="Arial"/>
                        <w:color w:val="525556"/>
                        <w:spacing w:val="60"/>
                        <w:sz w:val="24"/>
                      </w:rPr>
                      <w:t>LUNG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 wp14:anchorId="7986B709" wp14:editId="044ECF2C">
          <wp:simplePos x="0" y="0"/>
          <wp:positionH relativeFrom="column">
            <wp:posOffset>3840480</wp:posOffset>
          </wp:positionH>
          <wp:positionV relativeFrom="paragraph">
            <wp:posOffset>-284480</wp:posOffset>
          </wp:positionV>
          <wp:extent cx="2553335" cy="580390"/>
          <wp:effectExtent l="0" t="0" r="0" b="0"/>
          <wp:wrapTight wrapText="bothSides">
            <wp:wrapPolygon edited="0">
              <wp:start x="806" y="0"/>
              <wp:lineTo x="161" y="4254"/>
              <wp:lineTo x="161" y="7090"/>
              <wp:lineTo x="483" y="17015"/>
              <wp:lineTo x="5640" y="19142"/>
              <wp:lineTo x="13859" y="20560"/>
              <wp:lineTo x="19822" y="20560"/>
              <wp:lineTo x="20789" y="19142"/>
              <wp:lineTo x="21272" y="16306"/>
              <wp:lineTo x="21433" y="4963"/>
              <wp:lineTo x="18049" y="2836"/>
              <wp:lineTo x="2578" y="0"/>
              <wp:lineTo x="806" y="0"/>
            </wp:wrapPolygon>
          </wp:wrapTight>
          <wp:docPr id="3" name="Grafik 3" descr="D:\RegioData\Marketing\Corporate Design und Fotos\Corporate Design, Logo\2022\RegioData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egioData\Marketing\Corporate Design und Fotos\Corporate Design, Logo\2022\RegioData_Logo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333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37F5">
      <w:tab/>
    </w:r>
    <w:r w:rsidR="008437F5">
      <w:tab/>
    </w:r>
    <w:r w:rsidR="008437F5">
      <w:tab/>
    </w:r>
    <w:r w:rsidR="008437F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84F62"/>
    <w:multiLevelType w:val="hybridMultilevel"/>
    <w:tmpl w:val="7ADE24C8"/>
    <w:lvl w:ilvl="0" w:tplc="8AA69932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  <w:b/>
        <w:i w:val="0"/>
        <w:color w:val="009ADB"/>
        <w:sz w:val="2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A4E44BE"/>
    <w:multiLevelType w:val="hybridMultilevel"/>
    <w:tmpl w:val="DB0A89C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110"/>
    <w:rsid w:val="00006A74"/>
    <w:rsid w:val="00023532"/>
    <w:rsid w:val="00025FD8"/>
    <w:rsid w:val="000361E5"/>
    <w:rsid w:val="0004461F"/>
    <w:rsid w:val="00046F11"/>
    <w:rsid w:val="00063E99"/>
    <w:rsid w:val="00064567"/>
    <w:rsid w:val="00066988"/>
    <w:rsid w:val="0007443E"/>
    <w:rsid w:val="00082355"/>
    <w:rsid w:val="000853B1"/>
    <w:rsid w:val="00085804"/>
    <w:rsid w:val="00085FD6"/>
    <w:rsid w:val="0008792A"/>
    <w:rsid w:val="000904E9"/>
    <w:rsid w:val="00090AA4"/>
    <w:rsid w:val="00091B24"/>
    <w:rsid w:val="00093D09"/>
    <w:rsid w:val="000A7664"/>
    <w:rsid w:val="000B529D"/>
    <w:rsid w:val="000C1CE1"/>
    <w:rsid w:val="000C4B00"/>
    <w:rsid w:val="000D4987"/>
    <w:rsid w:val="000E6CDA"/>
    <w:rsid w:val="000E6E82"/>
    <w:rsid w:val="000F0744"/>
    <w:rsid w:val="000F72E6"/>
    <w:rsid w:val="00102930"/>
    <w:rsid w:val="001119B8"/>
    <w:rsid w:val="00112A2C"/>
    <w:rsid w:val="001135D7"/>
    <w:rsid w:val="001226E9"/>
    <w:rsid w:val="001348CE"/>
    <w:rsid w:val="00137A41"/>
    <w:rsid w:val="0014291F"/>
    <w:rsid w:val="00153BF4"/>
    <w:rsid w:val="0016175D"/>
    <w:rsid w:val="00161D27"/>
    <w:rsid w:val="001655E7"/>
    <w:rsid w:val="001869D3"/>
    <w:rsid w:val="00192D47"/>
    <w:rsid w:val="00193724"/>
    <w:rsid w:val="00193CF1"/>
    <w:rsid w:val="00197331"/>
    <w:rsid w:val="001A287D"/>
    <w:rsid w:val="001A5C6C"/>
    <w:rsid w:val="001B0CE7"/>
    <w:rsid w:val="001C14C2"/>
    <w:rsid w:val="001D6A74"/>
    <w:rsid w:val="001E3642"/>
    <w:rsid w:val="001F68E9"/>
    <w:rsid w:val="002014D2"/>
    <w:rsid w:val="002022D6"/>
    <w:rsid w:val="00214B28"/>
    <w:rsid w:val="002168A4"/>
    <w:rsid w:val="00217E1B"/>
    <w:rsid w:val="00222DF0"/>
    <w:rsid w:val="00234BA7"/>
    <w:rsid w:val="00237D88"/>
    <w:rsid w:val="002515A3"/>
    <w:rsid w:val="00253E4A"/>
    <w:rsid w:val="002605DE"/>
    <w:rsid w:val="00261A5D"/>
    <w:rsid w:val="0026426C"/>
    <w:rsid w:val="002661C8"/>
    <w:rsid w:val="00267262"/>
    <w:rsid w:val="002705E9"/>
    <w:rsid w:val="00271AD1"/>
    <w:rsid w:val="002721CA"/>
    <w:rsid w:val="0028404B"/>
    <w:rsid w:val="00285128"/>
    <w:rsid w:val="00290046"/>
    <w:rsid w:val="00293865"/>
    <w:rsid w:val="002A0F8F"/>
    <w:rsid w:val="002A663A"/>
    <w:rsid w:val="002B764D"/>
    <w:rsid w:val="002C2870"/>
    <w:rsid w:val="002C2BD7"/>
    <w:rsid w:val="002C729B"/>
    <w:rsid w:val="002C7A4D"/>
    <w:rsid w:val="002D5F14"/>
    <w:rsid w:val="00311979"/>
    <w:rsid w:val="0031315E"/>
    <w:rsid w:val="00315059"/>
    <w:rsid w:val="0032167A"/>
    <w:rsid w:val="00331D2D"/>
    <w:rsid w:val="003329D9"/>
    <w:rsid w:val="0033438B"/>
    <w:rsid w:val="00341E3D"/>
    <w:rsid w:val="00343661"/>
    <w:rsid w:val="00345577"/>
    <w:rsid w:val="00350034"/>
    <w:rsid w:val="0035197C"/>
    <w:rsid w:val="0035648A"/>
    <w:rsid w:val="0035719E"/>
    <w:rsid w:val="003629A5"/>
    <w:rsid w:val="00364599"/>
    <w:rsid w:val="00370477"/>
    <w:rsid w:val="003830A5"/>
    <w:rsid w:val="0038355B"/>
    <w:rsid w:val="0039764B"/>
    <w:rsid w:val="003A1D2F"/>
    <w:rsid w:val="003A3070"/>
    <w:rsid w:val="003A7A0F"/>
    <w:rsid w:val="003B0D82"/>
    <w:rsid w:val="003B23D9"/>
    <w:rsid w:val="003B435E"/>
    <w:rsid w:val="003D0026"/>
    <w:rsid w:val="003D592C"/>
    <w:rsid w:val="003F2D82"/>
    <w:rsid w:val="004169BD"/>
    <w:rsid w:val="00421196"/>
    <w:rsid w:val="00423EB0"/>
    <w:rsid w:val="00423ECE"/>
    <w:rsid w:val="004353E0"/>
    <w:rsid w:val="004421DC"/>
    <w:rsid w:val="00450A87"/>
    <w:rsid w:val="00451FA5"/>
    <w:rsid w:val="00462611"/>
    <w:rsid w:val="00464440"/>
    <w:rsid w:val="00465525"/>
    <w:rsid w:val="004660BB"/>
    <w:rsid w:val="004733A4"/>
    <w:rsid w:val="0048389E"/>
    <w:rsid w:val="004838D5"/>
    <w:rsid w:val="004928FB"/>
    <w:rsid w:val="00495C79"/>
    <w:rsid w:val="0049698F"/>
    <w:rsid w:val="00497052"/>
    <w:rsid w:val="004A19EF"/>
    <w:rsid w:val="004B46B1"/>
    <w:rsid w:val="004B5827"/>
    <w:rsid w:val="004C29EB"/>
    <w:rsid w:val="004D109A"/>
    <w:rsid w:val="004D4414"/>
    <w:rsid w:val="004F0542"/>
    <w:rsid w:val="004F26C3"/>
    <w:rsid w:val="0050547B"/>
    <w:rsid w:val="00510AE5"/>
    <w:rsid w:val="0051314C"/>
    <w:rsid w:val="00513CD5"/>
    <w:rsid w:val="00514F99"/>
    <w:rsid w:val="005239EA"/>
    <w:rsid w:val="00524653"/>
    <w:rsid w:val="00526A57"/>
    <w:rsid w:val="00527403"/>
    <w:rsid w:val="005278B5"/>
    <w:rsid w:val="005306C6"/>
    <w:rsid w:val="00530AE0"/>
    <w:rsid w:val="00534F7C"/>
    <w:rsid w:val="00542ACE"/>
    <w:rsid w:val="00554A33"/>
    <w:rsid w:val="00560672"/>
    <w:rsid w:val="00576B1A"/>
    <w:rsid w:val="00576E50"/>
    <w:rsid w:val="00580847"/>
    <w:rsid w:val="005845EC"/>
    <w:rsid w:val="0059571F"/>
    <w:rsid w:val="005A2E86"/>
    <w:rsid w:val="005A48A8"/>
    <w:rsid w:val="005B3CDA"/>
    <w:rsid w:val="005B4452"/>
    <w:rsid w:val="005B67CA"/>
    <w:rsid w:val="005B6977"/>
    <w:rsid w:val="005D2075"/>
    <w:rsid w:val="005D22BF"/>
    <w:rsid w:val="005D4CFA"/>
    <w:rsid w:val="005E1CAB"/>
    <w:rsid w:val="005E6F44"/>
    <w:rsid w:val="005F0EB4"/>
    <w:rsid w:val="00603D5E"/>
    <w:rsid w:val="00623C25"/>
    <w:rsid w:val="006265BE"/>
    <w:rsid w:val="00631AC4"/>
    <w:rsid w:val="006372FD"/>
    <w:rsid w:val="00644E07"/>
    <w:rsid w:val="006450F0"/>
    <w:rsid w:val="00652F8E"/>
    <w:rsid w:val="00653575"/>
    <w:rsid w:val="006605D8"/>
    <w:rsid w:val="0066711C"/>
    <w:rsid w:val="0067725A"/>
    <w:rsid w:val="00681168"/>
    <w:rsid w:val="006850B3"/>
    <w:rsid w:val="00686047"/>
    <w:rsid w:val="0069577D"/>
    <w:rsid w:val="00696864"/>
    <w:rsid w:val="006A56BD"/>
    <w:rsid w:val="006A5AE1"/>
    <w:rsid w:val="006B49D4"/>
    <w:rsid w:val="006B5D80"/>
    <w:rsid w:val="006D58AE"/>
    <w:rsid w:val="006E384B"/>
    <w:rsid w:val="006E53BF"/>
    <w:rsid w:val="006F27C7"/>
    <w:rsid w:val="006F432D"/>
    <w:rsid w:val="006F4902"/>
    <w:rsid w:val="006F6C74"/>
    <w:rsid w:val="00702555"/>
    <w:rsid w:val="0070379B"/>
    <w:rsid w:val="00711869"/>
    <w:rsid w:val="00713221"/>
    <w:rsid w:val="00716642"/>
    <w:rsid w:val="00716B7C"/>
    <w:rsid w:val="007233FA"/>
    <w:rsid w:val="007375DD"/>
    <w:rsid w:val="00745A4C"/>
    <w:rsid w:val="00751534"/>
    <w:rsid w:val="00755CB5"/>
    <w:rsid w:val="00763110"/>
    <w:rsid w:val="00766628"/>
    <w:rsid w:val="00771020"/>
    <w:rsid w:val="00784791"/>
    <w:rsid w:val="0078629F"/>
    <w:rsid w:val="00795A39"/>
    <w:rsid w:val="007C4D4C"/>
    <w:rsid w:val="007D0E74"/>
    <w:rsid w:val="007D0F01"/>
    <w:rsid w:val="007D2148"/>
    <w:rsid w:val="007D555A"/>
    <w:rsid w:val="007D70B3"/>
    <w:rsid w:val="007D7648"/>
    <w:rsid w:val="007E0ABC"/>
    <w:rsid w:val="007F51B4"/>
    <w:rsid w:val="007F72C6"/>
    <w:rsid w:val="0080126A"/>
    <w:rsid w:val="00801872"/>
    <w:rsid w:val="00807249"/>
    <w:rsid w:val="00815048"/>
    <w:rsid w:val="00822296"/>
    <w:rsid w:val="00824C2B"/>
    <w:rsid w:val="0084056B"/>
    <w:rsid w:val="00842AC9"/>
    <w:rsid w:val="008437F5"/>
    <w:rsid w:val="00843B68"/>
    <w:rsid w:val="008479FE"/>
    <w:rsid w:val="008518CB"/>
    <w:rsid w:val="00862EDC"/>
    <w:rsid w:val="00863906"/>
    <w:rsid w:val="0086391F"/>
    <w:rsid w:val="008677E8"/>
    <w:rsid w:val="00873DBF"/>
    <w:rsid w:val="0089262F"/>
    <w:rsid w:val="00894D4C"/>
    <w:rsid w:val="008A0548"/>
    <w:rsid w:val="008A2B8E"/>
    <w:rsid w:val="008B28CB"/>
    <w:rsid w:val="008C5C5A"/>
    <w:rsid w:val="008C7948"/>
    <w:rsid w:val="008D5C0B"/>
    <w:rsid w:val="008D6D08"/>
    <w:rsid w:val="008D6DD7"/>
    <w:rsid w:val="008E4E01"/>
    <w:rsid w:val="009024C9"/>
    <w:rsid w:val="0090627A"/>
    <w:rsid w:val="00906644"/>
    <w:rsid w:val="00911DD1"/>
    <w:rsid w:val="009305C5"/>
    <w:rsid w:val="0093692B"/>
    <w:rsid w:val="00944833"/>
    <w:rsid w:val="00961625"/>
    <w:rsid w:val="00970569"/>
    <w:rsid w:val="00974DDB"/>
    <w:rsid w:val="00981F9B"/>
    <w:rsid w:val="00984D6D"/>
    <w:rsid w:val="009859E4"/>
    <w:rsid w:val="00995AB2"/>
    <w:rsid w:val="009965E4"/>
    <w:rsid w:val="009A45D4"/>
    <w:rsid w:val="009A5478"/>
    <w:rsid w:val="009B3C58"/>
    <w:rsid w:val="009B3DEB"/>
    <w:rsid w:val="009B7CCD"/>
    <w:rsid w:val="009C251A"/>
    <w:rsid w:val="009C44B7"/>
    <w:rsid w:val="009C4D25"/>
    <w:rsid w:val="009D2B7C"/>
    <w:rsid w:val="009D491E"/>
    <w:rsid w:val="009E4B92"/>
    <w:rsid w:val="009E5293"/>
    <w:rsid w:val="009F2772"/>
    <w:rsid w:val="009F4C3A"/>
    <w:rsid w:val="00A00B26"/>
    <w:rsid w:val="00A076AD"/>
    <w:rsid w:val="00A14CC1"/>
    <w:rsid w:val="00A150C8"/>
    <w:rsid w:val="00A204BE"/>
    <w:rsid w:val="00A24011"/>
    <w:rsid w:val="00A314BB"/>
    <w:rsid w:val="00A35898"/>
    <w:rsid w:val="00A41437"/>
    <w:rsid w:val="00A43B9C"/>
    <w:rsid w:val="00A51C98"/>
    <w:rsid w:val="00A57114"/>
    <w:rsid w:val="00A66287"/>
    <w:rsid w:val="00A756F2"/>
    <w:rsid w:val="00A9495B"/>
    <w:rsid w:val="00A95168"/>
    <w:rsid w:val="00AA13FF"/>
    <w:rsid w:val="00AB045C"/>
    <w:rsid w:val="00AB2184"/>
    <w:rsid w:val="00AC0D1B"/>
    <w:rsid w:val="00AC0E95"/>
    <w:rsid w:val="00AD124B"/>
    <w:rsid w:val="00AE09C7"/>
    <w:rsid w:val="00AE0F0C"/>
    <w:rsid w:val="00AE6C2A"/>
    <w:rsid w:val="00AF37AD"/>
    <w:rsid w:val="00B065C6"/>
    <w:rsid w:val="00B11417"/>
    <w:rsid w:val="00B23737"/>
    <w:rsid w:val="00B40DA7"/>
    <w:rsid w:val="00B4516F"/>
    <w:rsid w:val="00B51435"/>
    <w:rsid w:val="00B53485"/>
    <w:rsid w:val="00B53C97"/>
    <w:rsid w:val="00B54656"/>
    <w:rsid w:val="00B55448"/>
    <w:rsid w:val="00B55742"/>
    <w:rsid w:val="00B756A9"/>
    <w:rsid w:val="00B75DBB"/>
    <w:rsid w:val="00B77965"/>
    <w:rsid w:val="00B80D70"/>
    <w:rsid w:val="00B839AC"/>
    <w:rsid w:val="00B84A5E"/>
    <w:rsid w:val="00B87099"/>
    <w:rsid w:val="00B93D92"/>
    <w:rsid w:val="00B94669"/>
    <w:rsid w:val="00BA04FC"/>
    <w:rsid w:val="00BA303D"/>
    <w:rsid w:val="00BB17FA"/>
    <w:rsid w:val="00BC0500"/>
    <w:rsid w:val="00BC093A"/>
    <w:rsid w:val="00BC2BA6"/>
    <w:rsid w:val="00BC566A"/>
    <w:rsid w:val="00BC778D"/>
    <w:rsid w:val="00BD1C87"/>
    <w:rsid w:val="00BD599F"/>
    <w:rsid w:val="00BD72E1"/>
    <w:rsid w:val="00BE7E49"/>
    <w:rsid w:val="00BF3551"/>
    <w:rsid w:val="00BF4353"/>
    <w:rsid w:val="00BF61DF"/>
    <w:rsid w:val="00C07602"/>
    <w:rsid w:val="00C13CA3"/>
    <w:rsid w:val="00C215B1"/>
    <w:rsid w:val="00C2548F"/>
    <w:rsid w:val="00C37983"/>
    <w:rsid w:val="00C41CB6"/>
    <w:rsid w:val="00C44568"/>
    <w:rsid w:val="00C448DD"/>
    <w:rsid w:val="00C8390A"/>
    <w:rsid w:val="00C84408"/>
    <w:rsid w:val="00C84D0A"/>
    <w:rsid w:val="00C94E9E"/>
    <w:rsid w:val="00CB0505"/>
    <w:rsid w:val="00CB228A"/>
    <w:rsid w:val="00CC1EAE"/>
    <w:rsid w:val="00CC2B11"/>
    <w:rsid w:val="00CC7E7E"/>
    <w:rsid w:val="00CD1F89"/>
    <w:rsid w:val="00CD7C31"/>
    <w:rsid w:val="00CF07E6"/>
    <w:rsid w:val="00CF2968"/>
    <w:rsid w:val="00CF4765"/>
    <w:rsid w:val="00CF58AF"/>
    <w:rsid w:val="00CF7DC4"/>
    <w:rsid w:val="00D0602E"/>
    <w:rsid w:val="00D07D01"/>
    <w:rsid w:val="00D179B6"/>
    <w:rsid w:val="00D262F1"/>
    <w:rsid w:val="00D31BD6"/>
    <w:rsid w:val="00D31FBB"/>
    <w:rsid w:val="00D36466"/>
    <w:rsid w:val="00D4043E"/>
    <w:rsid w:val="00D449AB"/>
    <w:rsid w:val="00D5257F"/>
    <w:rsid w:val="00D533FC"/>
    <w:rsid w:val="00D55635"/>
    <w:rsid w:val="00D577AF"/>
    <w:rsid w:val="00D60A03"/>
    <w:rsid w:val="00D63B8F"/>
    <w:rsid w:val="00D75714"/>
    <w:rsid w:val="00D87F36"/>
    <w:rsid w:val="00D95E9F"/>
    <w:rsid w:val="00DA3DB4"/>
    <w:rsid w:val="00DB1065"/>
    <w:rsid w:val="00DC64FB"/>
    <w:rsid w:val="00DD5158"/>
    <w:rsid w:val="00DD5C86"/>
    <w:rsid w:val="00DD7E2D"/>
    <w:rsid w:val="00DE473F"/>
    <w:rsid w:val="00DE6D36"/>
    <w:rsid w:val="00DE73C4"/>
    <w:rsid w:val="00DF14AA"/>
    <w:rsid w:val="00DF47F4"/>
    <w:rsid w:val="00DF7DC9"/>
    <w:rsid w:val="00E00100"/>
    <w:rsid w:val="00E05212"/>
    <w:rsid w:val="00E10B29"/>
    <w:rsid w:val="00E10FDD"/>
    <w:rsid w:val="00E1100A"/>
    <w:rsid w:val="00E112B9"/>
    <w:rsid w:val="00E207C2"/>
    <w:rsid w:val="00E2652B"/>
    <w:rsid w:val="00E26F15"/>
    <w:rsid w:val="00E278F3"/>
    <w:rsid w:val="00E27932"/>
    <w:rsid w:val="00E36816"/>
    <w:rsid w:val="00E37D41"/>
    <w:rsid w:val="00E428B1"/>
    <w:rsid w:val="00E44DC3"/>
    <w:rsid w:val="00E46700"/>
    <w:rsid w:val="00E56F36"/>
    <w:rsid w:val="00E60128"/>
    <w:rsid w:val="00E73365"/>
    <w:rsid w:val="00E903B7"/>
    <w:rsid w:val="00E94417"/>
    <w:rsid w:val="00E94599"/>
    <w:rsid w:val="00EA044D"/>
    <w:rsid w:val="00EA25B4"/>
    <w:rsid w:val="00EA38B1"/>
    <w:rsid w:val="00EA4372"/>
    <w:rsid w:val="00EB27BA"/>
    <w:rsid w:val="00EB5154"/>
    <w:rsid w:val="00EB51E1"/>
    <w:rsid w:val="00EB5404"/>
    <w:rsid w:val="00EB606F"/>
    <w:rsid w:val="00EC628E"/>
    <w:rsid w:val="00ED0EE2"/>
    <w:rsid w:val="00ED4C50"/>
    <w:rsid w:val="00ED76E8"/>
    <w:rsid w:val="00EE1C88"/>
    <w:rsid w:val="00EE1E18"/>
    <w:rsid w:val="00EE30BC"/>
    <w:rsid w:val="00EE3222"/>
    <w:rsid w:val="00EF1653"/>
    <w:rsid w:val="00EF59B1"/>
    <w:rsid w:val="00F04815"/>
    <w:rsid w:val="00F10194"/>
    <w:rsid w:val="00F14A14"/>
    <w:rsid w:val="00F16748"/>
    <w:rsid w:val="00F17295"/>
    <w:rsid w:val="00F33CE3"/>
    <w:rsid w:val="00F3546D"/>
    <w:rsid w:val="00F40837"/>
    <w:rsid w:val="00F43546"/>
    <w:rsid w:val="00F44DDA"/>
    <w:rsid w:val="00F66E2A"/>
    <w:rsid w:val="00F71DFE"/>
    <w:rsid w:val="00F870A3"/>
    <w:rsid w:val="00F95014"/>
    <w:rsid w:val="00F97A13"/>
    <w:rsid w:val="00FA0813"/>
    <w:rsid w:val="00FA2140"/>
    <w:rsid w:val="00FA5B2D"/>
    <w:rsid w:val="00FA646F"/>
    <w:rsid w:val="00FB27CB"/>
    <w:rsid w:val="00FC3394"/>
    <w:rsid w:val="00FD1B90"/>
    <w:rsid w:val="00FD3056"/>
    <w:rsid w:val="00FD33B0"/>
    <w:rsid w:val="00FE0A8B"/>
    <w:rsid w:val="00FE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6B132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B4452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5B4452"/>
    <w:rPr>
      <w:color w:val="605E5C"/>
      <w:shd w:val="clear" w:color="auto" w:fill="E1DFDD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3A3070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A3070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3A3070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A307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A307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A3070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6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6E8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87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7F36"/>
  </w:style>
  <w:style w:type="paragraph" w:styleId="Fuzeile">
    <w:name w:val="footer"/>
    <w:basedOn w:val="Standard"/>
    <w:link w:val="FuzeileZchn"/>
    <w:uiPriority w:val="99"/>
    <w:unhideWhenUsed/>
    <w:rsid w:val="00D87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87F36"/>
  </w:style>
  <w:style w:type="paragraph" w:styleId="Listenabsatz">
    <w:name w:val="List Paragraph"/>
    <w:basedOn w:val="Standard"/>
    <w:uiPriority w:val="34"/>
    <w:qFormat/>
    <w:rsid w:val="006A56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B4452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5B4452"/>
    <w:rPr>
      <w:color w:val="605E5C"/>
      <w:shd w:val="clear" w:color="auto" w:fill="E1DFDD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3A3070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A3070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3A3070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A307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A307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A3070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6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6E8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87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7F36"/>
  </w:style>
  <w:style w:type="paragraph" w:styleId="Fuzeile">
    <w:name w:val="footer"/>
    <w:basedOn w:val="Standard"/>
    <w:link w:val="FuzeileZchn"/>
    <w:uiPriority w:val="99"/>
    <w:unhideWhenUsed/>
    <w:rsid w:val="00D87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87F36"/>
  </w:style>
  <w:style w:type="paragraph" w:styleId="Listenabsatz">
    <w:name w:val="List Paragraph"/>
    <w:basedOn w:val="Standard"/>
    <w:uiPriority w:val="34"/>
    <w:qFormat/>
    <w:rsid w:val="006A5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a.salihovic@regiodat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CEB65-714F-492D-85CF-34DDAEE12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RegioData – Amela Salihovic</dc:creator>
  <cp:lastModifiedBy>RegioData – Amela Salihovic</cp:lastModifiedBy>
  <cp:revision>3</cp:revision>
  <cp:lastPrinted>2022-06-29T12:43:00Z</cp:lastPrinted>
  <dcterms:created xsi:type="dcterms:W3CDTF">2022-08-08T08:03:00Z</dcterms:created>
  <dcterms:modified xsi:type="dcterms:W3CDTF">2022-08-08T11:25:00Z</dcterms:modified>
</cp:coreProperties>
</file>